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1560"/>
        <w:gridCol w:w="142"/>
        <w:gridCol w:w="992"/>
        <w:gridCol w:w="1276"/>
        <w:gridCol w:w="1275"/>
        <w:gridCol w:w="1559"/>
        <w:gridCol w:w="425"/>
      </w:tblGrid>
      <w:tr w:rsidR="00EB4B7A" w14:paraId="1570C4CF" w14:textId="77777777" w:rsidTr="0005536A">
        <w:trPr>
          <w:cantSplit/>
        </w:trPr>
        <w:tc>
          <w:tcPr>
            <w:tcW w:w="1560" w:type="dxa"/>
          </w:tcPr>
          <w:p w14:paraId="1570C4CD" w14:textId="77777777" w:rsidR="00EB4B7A" w:rsidRDefault="001C2AE6" w:rsidP="00C824C7">
            <w:pPr>
              <w:pStyle w:val="Header"/>
              <w:tabs>
                <w:tab w:val="clear" w:pos="4153"/>
                <w:tab w:val="clear" w:pos="8306"/>
              </w:tabs>
              <w:spacing w:before="60" w:after="60"/>
              <w:jc w:val="both"/>
              <w:rPr>
                <w:rFonts w:ascii="Arial" w:hAnsi="Arial"/>
                <w:color w:val="000080"/>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570C540" wp14:editId="1570C541">
                      <wp:simplePos x="0" y="0"/>
                      <wp:positionH relativeFrom="column">
                        <wp:posOffset>4709160</wp:posOffset>
                      </wp:positionH>
                      <wp:positionV relativeFrom="paragraph">
                        <wp:posOffset>8255</wp:posOffset>
                      </wp:positionV>
                      <wp:extent cx="1737360" cy="1371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C551" w14:textId="77777777" w:rsidR="00EB4B7A" w:rsidRPr="00A01F2A" w:rsidRDefault="001C2AE6" w:rsidP="00A01F2A">
                                  <w:r w:rsidRPr="00A01F2A">
                                    <w:rPr>
                                      <w:noProof/>
                                      <w:lang w:eastAsia="en-GB"/>
                                    </w:rPr>
                                    <w:drawing>
                                      <wp:inline distT="0" distB="0" distL="0" distR="0" wp14:anchorId="1570C558" wp14:editId="1570C559">
                                        <wp:extent cx="1552575" cy="11334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0C540" id="_x0000_t202" coordsize="21600,21600" o:spt="202" path="m,l,21600r21600,l21600,xe">
                      <v:stroke joinstyle="miter"/>
                      <v:path gradientshapeok="t" o:connecttype="rect"/>
                    </v:shapetype>
                    <v:shape id="Text Box 3" o:spid="_x0000_s1026" type="#_x0000_t202" style="position:absolute;left:0;text-align:left;margin-left:370.8pt;margin-top:.65pt;width:136.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Eh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" o:allowincell="f" stroked="f">
                      <v:textbox>
                        <w:txbxContent>
                          <w:p w14:paraId="1570C551" w14:textId="77777777" w:rsidR="00EB4B7A" w:rsidRPr="00A01F2A" w:rsidRDefault="001C2AE6" w:rsidP="00A01F2A">
                            <w:r w:rsidRPr="00A01F2A">
                              <w:rPr>
                                <w:noProof/>
                                <w:lang w:eastAsia="en-GB"/>
                              </w:rPr>
                              <w:drawing>
                                <wp:inline distT="0" distB="0" distL="0" distR="0" wp14:anchorId="1570C558" wp14:editId="1570C559">
                                  <wp:extent cx="1552575" cy="11334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v:textbox>
                    </v:shape>
                  </w:pict>
                </mc:Fallback>
              </mc:AlternateContent>
            </w:r>
            <w:r w:rsidR="00EB4B7A">
              <w:rPr>
                <w:rFonts w:ascii="Arial" w:hAnsi="Arial"/>
                <w:color w:val="000080"/>
                <w:sz w:val="16"/>
              </w:rPr>
              <w:t>Date:</w:t>
            </w:r>
            <w:r w:rsidR="005939CB">
              <w:rPr>
                <w:rFonts w:ascii="Arial" w:hAnsi="Arial"/>
                <w:color w:val="000080"/>
                <w:sz w:val="16"/>
              </w:rPr>
              <w:t xml:space="preserve"> </w:t>
            </w:r>
            <w:r w:rsidR="00C824C7">
              <w:rPr>
                <w:rFonts w:ascii="Arial" w:hAnsi="Arial"/>
                <w:color w:val="000080"/>
                <w:sz w:val="16"/>
              </w:rPr>
              <w:t>3</w:t>
            </w:r>
            <w:r w:rsidR="00B64B8A" w:rsidRPr="008B67FD">
              <w:rPr>
                <w:rFonts w:ascii="Arial" w:hAnsi="Arial"/>
                <w:color w:val="000000" w:themeColor="text1"/>
                <w:sz w:val="16"/>
              </w:rPr>
              <w:t>1</w:t>
            </w:r>
            <w:r w:rsidR="00C824C7">
              <w:rPr>
                <w:rFonts w:ascii="Arial" w:hAnsi="Arial"/>
                <w:color w:val="000000" w:themeColor="text1"/>
                <w:sz w:val="16"/>
              </w:rPr>
              <w:t>/1</w:t>
            </w:r>
            <w:r w:rsidR="00B64B8A" w:rsidRPr="008B67FD">
              <w:rPr>
                <w:rFonts w:ascii="Arial" w:hAnsi="Arial"/>
                <w:color w:val="000000" w:themeColor="text1"/>
                <w:sz w:val="16"/>
              </w:rPr>
              <w:t>/19</w:t>
            </w:r>
          </w:p>
        </w:tc>
        <w:tc>
          <w:tcPr>
            <w:tcW w:w="5669" w:type="dxa"/>
            <w:gridSpan w:val="6"/>
          </w:tcPr>
          <w:p w14:paraId="1570C4CE" w14:textId="77777777" w:rsidR="00EB4B7A" w:rsidRDefault="00EB4B7A">
            <w:pPr>
              <w:pStyle w:val="Header"/>
              <w:tabs>
                <w:tab w:val="clear" w:pos="4153"/>
                <w:tab w:val="clear" w:pos="8306"/>
              </w:tabs>
              <w:spacing w:before="60" w:after="60"/>
              <w:jc w:val="both"/>
              <w:rPr>
                <w:rFonts w:ascii="Arial" w:hAnsi="Arial"/>
                <w:color w:val="000080"/>
                <w:sz w:val="16"/>
              </w:rPr>
            </w:pPr>
          </w:p>
        </w:tc>
      </w:tr>
      <w:tr w:rsidR="00EB4B7A" w14:paraId="1570C4D4" w14:textId="77777777" w:rsidTr="0005536A">
        <w:tc>
          <w:tcPr>
            <w:tcW w:w="1560" w:type="dxa"/>
            <w:tcBorders>
              <w:bottom w:val="nil"/>
            </w:tcBorders>
          </w:tcPr>
          <w:p w14:paraId="1570C4D0" w14:textId="77777777"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Your ref:</w:t>
            </w:r>
          </w:p>
        </w:tc>
        <w:tc>
          <w:tcPr>
            <w:tcW w:w="2410" w:type="dxa"/>
            <w:gridSpan w:val="3"/>
            <w:tcBorders>
              <w:bottom w:val="nil"/>
            </w:tcBorders>
          </w:tcPr>
          <w:p w14:paraId="1570C4D1" w14:textId="77777777" w:rsidR="00EB4B7A" w:rsidRDefault="00EB4B7A">
            <w:pPr>
              <w:pStyle w:val="Header"/>
              <w:tabs>
                <w:tab w:val="clear" w:pos="4153"/>
                <w:tab w:val="clear" w:pos="8306"/>
              </w:tabs>
              <w:spacing w:before="60" w:after="60"/>
              <w:jc w:val="both"/>
              <w:rPr>
                <w:rFonts w:ascii="Arial" w:hAnsi="Arial"/>
                <w:color w:val="000080"/>
                <w:sz w:val="16"/>
              </w:rPr>
            </w:pPr>
          </w:p>
        </w:tc>
        <w:tc>
          <w:tcPr>
            <w:tcW w:w="2834" w:type="dxa"/>
            <w:gridSpan w:val="2"/>
            <w:tcBorders>
              <w:bottom w:val="nil"/>
            </w:tcBorders>
          </w:tcPr>
          <w:p w14:paraId="1570C4D2" w14:textId="77777777" w:rsidR="00EB4B7A" w:rsidRDefault="00EB4B7A" w:rsidP="00FC5107">
            <w:pPr>
              <w:pStyle w:val="Header"/>
              <w:tabs>
                <w:tab w:val="clear" w:pos="4153"/>
                <w:tab w:val="clear" w:pos="8306"/>
              </w:tabs>
              <w:spacing w:before="60" w:after="60"/>
              <w:jc w:val="both"/>
              <w:rPr>
                <w:rFonts w:ascii="Arial" w:hAnsi="Arial"/>
                <w:color w:val="000080"/>
                <w:sz w:val="16"/>
              </w:rPr>
            </w:pPr>
            <w:r>
              <w:rPr>
                <w:rFonts w:ascii="Arial" w:hAnsi="Arial"/>
                <w:color w:val="000080"/>
                <w:sz w:val="16"/>
              </w:rPr>
              <w:t>Our ref:</w:t>
            </w:r>
            <w:r w:rsidR="0005536A">
              <w:rPr>
                <w:rFonts w:ascii="Arial" w:hAnsi="Arial"/>
                <w:color w:val="000080"/>
                <w:sz w:val="16"/>
              </w:rPr>
              <w:t xml:space="preserve"> </w:t>
            </w:r>
            <w:r w:rsidR="00FC5107">
              <w:rPr>
                <w:rFonts w:ascii="Arial" w:hAnsi="Arial"/>
                <w:color w:val="000080"/>
                <w:sz w:val="16"/>
              </w:rPr>
              <w:t>ADPH/PM</w:t>
            </w:r>
          </w:p>
        </w:tc>
        <w:tc>
          <w:tcPr>
            <w:tcW w:w="425" w:type="dxa"/>
            <w:tcBorders>
              <w:bottom w:val="nil"/>
            </w:tcBorders>
          </w:tcPr>
          <w:p w14:paraId="1570C4D3" w14:textId="77777777" w:rsidR="00EB4B7A" w:rsidRDefault="00EB4B7A">
            <w:pPr>
              <w:pStyle w:val="Header"/>
              <w:tabs>
                <w:tab w:val="clear" w:pos="4153"/>
                <w:tab w:val="clear" w:pos="8306"/>
              </w:tabs>
              <w:spacing w:before="60" w:after="60"/>
              <w:jc w:val="both"/>
              <w:rPr>
                <w:rFonts w:ascii="Arial" w:hAnsi="Arial"/>
                <w:color w:val="000080"/>
                <w:sz w:val="16"/>
              </w:rPr>
            </w:pPr>
          </w:p>
        </w:tc>
      </w:tr>
      <w:tr w:rsidR="00EB4B7A" w14:paraId="1570C4D9" w14:textId="77777777" w:rsidTr="0005536A">
        <w:tc>
          <w:tcPr>
            <w:tcW w:w="1560" w:type="dxa"/>
            <w:tcBorders>
              <w:top w:val="single" w:sz="4" w:space="0" w:color="000080"/>
              <w:bottom w:val="nil"/>
            </w:tcBorders>
          </w:tcPr>
          <w:p w14:paraId="1570C4D5" w14:textId="77777777" w:rsidR="00EB4B7A" w:rsidRDefault="00EB4B7A">
            <w:pPr>
              <w:pStyle w:val="Header"/>
              <w:tabs>
                <w:tab w:val="clear" w:pos="4153"/>
                <w:tab w:val="clear" w:pos="8306"/>
              </w:tabs>
              <w:spacing w:before="60" w:after="60"/>
              <w:jc w:val="both"/>
              <w:rPr>
                <w:rFonts w:ascii="Arial" w:hAnsi="Arial"/>
                <w:color w:val="000080"/>
                <w:sz w:val="9"/>
              </w:rPr>
            </w:pPr>
          </w:p>
        </w:tc>
        <w:tc>
          <w:tcPr>
            <w:tcW w:w="2410" w:type="dxa"/>
            <w:gridSpan w:val="3"/>
            <w:tcBorders>
              <w:top w:val="single" w:sz="4" w:space="0" w:color="000080"/>
              <w:bottom w:val="nil"/>
            </w:tcBorders>
          </w:tcPr>
          <w:p w14:paraId="1570C4D6" w14:textId="77777777" w:rsidR="00EB4B7A" w:rsidRDefault="00EB4B7A">
            <w:pPr>
              <w:pStyle w:val="Header"/>
              <w:tabs>
                <w:tab w:val="clear" w:pos="4153"/>
                <w:tab w:val="clear" w:pos="8306"/>
              </w:tabs>
              <w:spacing w:before="60" w:after="60"/>
              <w:jc w:val="both"/>
              <w:rPr>
                <w:rFonts w:ascii="Arial" w:hAnsi="Arial"/>
                <w:color w:val="000080"/>
                <w:sz w:val="9"/>
              </w:rPr>
            </w:pPr>
          </w:p>
        </w:tc>
        <w:tc>
          <w:tcPr>
            <w:tcW w:w="2834" w:type="dxa"/>
            <w:gridSpan w:val="2"/>
            <w:tcBorders>
              <w:top w:val="single" w:sz="4" w:space="0" w:color="000080"/>
              <w:bottom w:val="nil"/>
            </w:tcBorders>
          </w:tcPr>
          <w:p w14:paraId="1570C4D7" w14:textId="77777777" w:rsidR="00EB4B7A" w:rsidRDefault="00EB4B7A">
            <w:pPr>
              <w:pStyle w:val="Header"/>
              <w:tabs>
                <w:tab w:val="clear" w:pos="4153"/>
                <w:tab w:val="clear" w:pos="8306"/>
              </w:tabs>
              <w:spacing w:before="60" w:after="60"/>
              <w:jc w:val="both"/>
              <w:rPr>
                <w:rFonts w:ascii="Arial" w:hAnsi="Arial"/>
                <w:color w:val="000080"/>
                <w:sz w:val="9"/>
              </w:rPr>
            </w:pPr>
          </w:p>
        </w:tc>
        <w:tc>
          <w:tcPr>
            <w:tcW w:w="425" w:type="dxa"/>
            <w:tcBorders>
              <w:top w:val="single" w:sz="4" w:space="0" w:color="000080"/>
              <w:bottom w:val="nil"/>
            </w:tcBorders>
          </w:tcPr>
          <w:p w14:paraId="1570C4D8" w14:textId="77777777" w:rsidR="00EB4B7A" w:rsidRDefault="00EB4B7A">
            <w:pPr>
              <w:pStyle w:val="Header"/>
              <w:tabs>
                <w:tab w:val="clear" w:pos="4153"/>
                <w:tab w:val="clear" w:pos="8306"/>
              </w:tabs>
              <w:spacing w:before="60" w:after="60"/>
              <w:jc w:val="both"/>
              <w:rPr>
                <w:rFonts w:ascii="Arial" w:hAnsi="Arial"/>
                <w:color w:val="000080"/>
                <w:sz w:val="9"/>
              </w:rPr>
            </w:pPr>
          </w:p>
        </w:tc>
      </w:tr>
      <w:tr w:rsidR="00EB4B7A" w14:paraId="1570C4DC" w14:textId="77777777" w:rsidTr="0005536A">
        <w:trPr>
          <w:cantSplit/>
        </w:trPr>
        <w:tc>
          <w:tcPr>
            <w:tcW w:w="2694" w:type="dxa"/>
            <w:gridSpan w:val="3"/>
            <w:tcBorders>
              <w:top w:val="nil"/>
            </w:tcBorders>
          </w:tcPr>
          <w:p w14:paraId="1570C4DA" w14:textId="77777777" w:rsidR="00EB4B7A" w:rsidRDefault="00EB4B7A" w:rsidP="0016446B">
            <w:pPr>
              <w:pStyle w:val="Header"/>
              <w:tabs>
                <w:tab w:val="clear" w:pos="4153"/>
                <w:tab w:val="clear" w:pos="8306"/>
              </w:tabs>
              <w:spacing w:before="60" w:after="60"/>
              <w:jc w:val="both"/>
              <w:rPr>
                <w:rFonts w:ascii="Arial" w:hAnsi="Arial"/>
                <w:color w:val="000080"/>
                <w:sz w:val="16"/>
              </w:rPr>
            </w:pPr>
            <w:r>
              <w:rPr>
                <w:rFonts w:ascii="Arial" w:hAnsi="Arial"/>
                <w:color w:val="000080"/>
                <w:sz w:val="16"/>
              </w:rPr>
              <w:t>Please ask for:</w:t>
            </w:r>
            <w:r w:rsidR="0005536A">
              <w:rPr>
                <w:rFonts w:ascii="Arial" w:hAnsi="Arial"/>
                <w:color w:val="000080"/>
                <w:sz w:val="16"/>
              </w:rPr>
              <w:t xml:space="preserve"> </w:t>
            </w:r>
            <w:r w:rsidR="0016446B">
              <w:rPr>
                <w:rFonts w:ascii="Arial" w:hAnsi="Arial"/>
                <w:color w:val="000080"/>
                <w:sz w:val="16"/>
              </w:rPr>
              <w:t>Louise Hawkins</w:t>
            </w:r>
          </w:p>
        </w:tc>
        <w:tc>
          <w:tcPr>
            <w:tcW w:w="4535" w:type="dxa"/>
            <w:gridSpan w:val="4"/>
            <w:tcBorders>
              <w:top w:val="nil"/>
            </w:tcBorders>
          </w:tcPr>
          <w:p w14:paraId="1570C4DB" w14:textId="77777777" w:rsidR="00EB4B7A" w:rsidRDefault="00EB4B7A">
            <w:pPr>
              <w:pStyle w:val="Header"/>
              <w:tabs>
                <w:tab w:val="clear" w:pos="4153"/>
                <w:tab w:val="clear" w:pos="8306"/>
              </w:tabs>
              <w:spacing w:before="60" w:after="60"/>
              <w:jc w:val="both"/>
              <w:rPr>
                <w:rFonts w:ascii="Arial" w:hAnsi="Arial"/>
                <w:color w:val="000080"/>
                <w:sz w:val="16"/>
              </w:rPr>
            </w:pPr>
          </w:p>
        </w:tc>
      </w:tr>
      <w:tr w:rsidR="00EB4B7A" w14:paraId="1570C4E2" w14:textId="77777777" w:rsidTr="0005536A">
        <w:tc>
          <w:tcPr>
            <w:tcW w:w="1702" w:type="dxa"/>
            <w:gridSpan w:val="2"/>
          </w:tcPr>
          <w:p w14:paraId="1570C4DD" w14:textId="77777777" w:rsidR="00EB4B7A" w:rsidRDefault="00EB4B7A" w:rsidP="00461CDD">
            <w:pPr>
              <w:pStyle w:val="Header"/>
              <w:tabs>
                <w:tab w:val="clear" w:pos="4153"/>
                <w:tab w:val="clear" w:pos="8306"/>
              </w:tabs>
              <w:spacing w:before="60" w:after="60"/>
              <w:jc w:val="both"/>
              <w:rPr>
                <w:rFonts w:ascii="Arial" w:hAnsi="Arial"/>
                <w:color w:val="000080"/>
                <w:sz w:val="16"/>
              </w:rPr>
            </w:pPr>
            <w:r>
              <w:rPr>
                <w:rFonts w:ascii="Arial" w:hAnsi="Arial"/>
                <w:color w:val="000080"/>
                <w:sz w:val="16"/>
              </w:rPr>
              <w:t>Extension:</w:t>
            </w:r>
            <w:r w:rsidR="00FC5107">
              <w:rPr>
                <w:rFonts w:ascii="Arial" w:hAnsi="Arial"/>
                <w:color w:val="000080"/>
                <w:sz w:val="16"/>
              </w:rPr>
              <w:t xml:space="preserve"> 5</w:t>
            </w:r>
            <w:r w:rsidR="00680143">
              <w:rPr>
                <w:rFonts w:ascii="Arial" w:hAnsi="Arial"/>
                <w:color w:val="000080"/>
                <w:sz w:val="16"/>
              </w:rPr>
              <w:t>30</w:t>
            </w:r>
            <w:r w:rsidR="00461CDD">
              <w:rPr>
                <w:rFonts w:ascii="Arial" w:hAnsi="Arial"/>
                <w:color w:val="000080"/>
                <w:sz w:val="16"/>
              </w:rPr>
              <w:t>2</w:t>
            </w:r>
          </w:p>
        </w:tc>
        <w:tc>
          <w:tcPr>
            <w:tcW w:w="2268" w:type="dxa"/>
            <w:gridSpan w:val="2"/>
          </w:tcPr>
          <w:p w14:paraId="1570C4DE" w14:textId="77777777" w:rsidR="00EB4B7A" w:rsidRDefault="00EB4B7A">
            <w:pPr>
              <w:pStyle w:val="Header"/>
              <w:tabs>
                <w:tab w:val="clear" w:pos="4153"/>
                <w:tab w:val="clear" w:pos="8306"/>
              </w:tabs>
              <w:spacing w:before="60" w:after="60"/>
              <w:jc w:val="both"/>
              <w:rPr>
                <w:rFonts w:ascii="Arial" w:hAnsi="Arial"/>
                <w:color w:val="000080"/>
                <w:sz w:val="16"/>
              </w:rPr>
            </w:pPr>
          </w:p>
        </w:tc>
        <w:tc>
          <w:tcPr>
            <w:tcW w:w="1275" w:type="dxa"/>
          </w:tcPr>
          <w:p w14:paraId="1570C4DF" w14:textId="77777777"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Direct Dial Tel:</w:t>
            </w:r>
          </w:p>
        </w:tc>
        <w:tc>
          <w:tcPr>
            <w:tcW w:w="1984" w:type="dxa"/>
            <w:gridSpan w:val="2"/>
          </w:tcPr>
          <w:p w14:paraId="1570C4E0" w14:textId="77777777" w:rsidR="00461CDD" w:rsidRPr="00461CDD" w:rsidRDefault="00461CDD" w:rsidP="00461CDD">
            <w:pPr>
              <w:rPr>
                <w:rFonts w:ascii="Arial" w:hAnsi="Arial" w:cs="Arial"/>
                <w:b/>
                <w:bCs/>
                <w:color w:val="333333"/>
                <w:sz w:val="16"/>
                <w:szCs w:val="16"/>
                <w:lang w:eastAsia="en-GB"/>
              </w:rPr>
            </w:pPr>
            <w:r w:rsidRPr="00461CDD">
              <w:rPr>
                <w:rFonts w:ascii="Arial" w:hAnsi="Arial" w:cs="Arial"/>
                <w:color w:val="555555"/>
                <w:sz w:val="16"/>
                <w:szCs w:val="16"/>
                <w:shd w:val="clear" w:color="auto" w:fill="FFFFFF"/>
                <w:lang w:eastAsia="en-GB"/>
              </w:rPr>
              <w:t>0</w:t>
            </w:r>
            <w:r w:rsidRPr="00461CDD">
              <w:rPr>
                <w:rFonts w:ascii="Arial" w:hAnsi="Arial" w:cs="Arial"/>
                <w:color w:val="333333"/>
                <w:sz w:val="16"/>
                <w:szCs w:val="16"/>
                <w:lang w:eastAsia="en-GB"/>
              </w:rPr>
              <w:t>1772 (62) 5302</w:t>
            </w:r>
          </w:p>
          <w:p w14:paraId="1570C4E1" w14:textId="77777777" w:rsidR="00EB4B7A" w:rsidRDefault="00EB4B7A">
            <w:pPr>
              <w:pStyle w:val="Header"/>
              <w:tabs>
                <w:tab w:val="clear" w:pos="4153"/>
                <w:tab w:val="clear" w:pos="8306"/>
              </w:tabs>
              <w:spacing w:before="60" w:after="60"/>
              <w:jc w:val="both"/>
              <w:rPr>
                <w:rFonts w:ascii="Arial" w:hAnsi="Arial"/>
                <w:color w:val="000080"/>
                <w:sz w:val="16"/>
              </w:rPr>
            </w:pPr>
          </w:p>
        </w:tc>
      </w:tr>
      <w:tr w:rsidR="00EB4B7A" w14:paraId="1570C4E7" w14:textId="77777777" w:rsidTr="0005536A">
        <w:tc>
          <w:tcPr>
            <w:tcW w:w="1702" w:type="dxa"/>
            <w:gridSpan w:val="2"/>
          </w:tcPr>
          <w:p w14:paraId="1570C4E3" w14:textId="77777777" w:rsidR="00EB4B7A" w:rsidRDefault="00EB4B7A">
            <w:pPr>
              <w:pStyle w:val="Header"/>
              <w:tabs>
                <w:tab w:val="clear" w:pos="4153"/>
                <w:tab w:val="clear" w:pos="8306"/>
              </w:tabs>
              <w:spacing w:before="60" w:after="60"/>
              <w:jc w:val="both"/>
              <w:rPr>
                <w:rFonts w:ascii="Arial" w:hAnsi="Arial"/>
                <w:color w:val="000080"/>
                <w:sz w:val="16"/>
              </w:rPr>
            </w:pPr>
          </w:p>
        </w:tc>
        <w:tc>
          <w:tcPr>
            <w:tcW w:w="2268" w:type="dxa"/>
            <w:gridSpan w:val="2"/>
          </w:tcPr>
          <w:p w14:paraId="1570C4E4" w14:textId="77777777" w:rsidR="00EB4B7A" w:rsidRDefault="00EB4B7A">
            <w:pPr>
              <w:pStyle w:val="Header"/>
              <w:tabs>
                <w:tab w:val="clear" w:pos="4153"/>
                <w:tab w:val="clear" w:pos="8306"/>
              </w:tabs>
              <w:spacing w:before="60" w:after="60"/>
              <w:jc w:val="both"/>
              <w:rPr>
                <w:rFonts w:ascii="Arial" w:hAnsi="Arial"/>
                <w:color w:val="000080"/>
                <w:sz w:val="16"/>
              </w:rPr>
            </w:pPr>
          </w:p>
        </w:tc>
        <w:tc>
          <w:tcPr>
            <w:tcW w:w="2834" w:type="dxa"/>
            <w:gridSpan w:val="2"/>
          </w:tcPr>
          <w:p w14:paraId="1570C4E5" w14:textId="77777777" w:rsidR="00EB4B7A" w:rsidRDefault="005939CB" w:rsidP="0016446B">
            <w:pPr>
              <w:pStyle w:val="Header"/>
              <w:tabs>
                <w:tab w:val="clear" w:pos="4153"/>
                <w:tab w:val="clear" w:pos="8306"/>
              </w:tabs>
              <w:spacing w:before="60" w:after="60"/>
              <w:jc w:val="both"/>
              <w:rPr>
                <w:rFonts w:ascii="Arial" w:hAnsi="Arial"/>
                <w:color w:val="000080"/>
                <w:sz w:val="16"/>
              </w:rPr>
            </w:pPr>
            <w:r>
              <w:rPr>
                <w:rFonts w:ascii="Arial" w:hAnsi="Arial"/>
                <w:color w:val="000080"/>
                <w:sz w:val="16"/>
              </w:rPr>
              <w:t>E</w:t>
            </w:r>
            <w:r w:rsidR="00EB4B7A">
              <w:rPr>
                <w:rFonts w:ascii="Arial" w:hAnsi="Arial"/>
                <w:color w:val="000080"/>
                <w:sz w:val="16"/>
              </w:rPr>
              <w:t>mail:</w:t>
            </w:r>
            <w:r>
              <w:rPr>
                <w:rFonts w:ascii="Arial" w:hAnsi="Arial"/>
                <w:color w:val="000080"/>
                <w:sz w:val="16"/>
              </w:rPr>
              <w:t xml:space="preserve"> </w:t>
            </w:r>
            <w:hyperlink r:id="rId9" w:history="1">
              <w:r w:rsidR="0016446B" w:rsidRPr="0016446B">
                <w:rPr>
                  <w:rStyle w:val="Hyperlink"/>
                  <w:rFonts w:ascii="Arial" w:hAnsi="Arial" w:cs="Arial"/>
                  <w:sz w:val="16"/>
                  <w:szCs w:val="16"/>
                </w:rPr>
                <w:t>lhawkins@southribble.gov.uk</w:t>
              </w:r>
            </w:hyperlink>
            <w:r w:rsidR="0016446B" w:rsidRPr="0016446B">
              <w:rPr>
                <w:rFonts w:ascii="Arial" w:hAnsi="Arial" w:cs="Arial"/>
                <w:sz w:val="16"/>
                <w:szCs w:val="16"/>
              </w:rPr>
              <w:t>.</w:t>
            </w:r>
          </w:p>
        </w:tc>
        <w:tc>
          <w:tcPr>
            <w:tcW w:w="425" w:type="dxa"/>
          </w:tcPr>
          <w:p w14:paraId="1570C4E6" w14:textId="77777777" w:rsidR="00EB4B7A" w:rsidRDefault="00EB4B7A">
            <w:pPr>
              <w:pStyle w:val="Header"/>
              <w:tabs>
                <w:tab w:val="clear" w:pos="4153"/>
                <w:tab w:val="clear" w:pos="8306"/>
              </w:tabs>
              <w:spacing w:before="60" w:after="60"/>
              <w:jc w:val="both"/>
              <w:rPr>
                <w:rFonts w:ascii="Arial" w:hAnsi="Arial"/>
                <w:color w:val="000080"/>
                <w:sz w:val="16"/>
              </w:rPr>
            </w:pPr>
          </w:p>
        </w:tc>
      </w:tr>
    </w:tbl>
    <w:p w14:paraId="1570C4E8" w14:textId="77777777" w:rsidR="00EB4B7A" w:rsidRDefault="00EB4B7A">
      <w:pPr>
        <w:pStyle w:val="Header"/>
        <w:tabs>
          <w:tab w:val="clear" w:pos="4153"/>
          <w:tab w:val="clear" w:pos="8306"/>
        </w:tabs>
        <w:jc w:val="both"/>
        <w:rPr>
          <w:rFonts w:ascii="Arial" w:hAnsi="Arial"/>
          <w:sz w:val="35"/>
        </w:rPr>
      </w:pPr>
    </w:p>
    <w:p w14:paraId="1570C4E9" w14:textId="77777777" w:rsidR="00EB4B7A" w:rsidRDefault="001C2AE6">
      <w:pPr>
        <w:pStyle w:val="Header"/>
        <w:tabs>
          <w:tab w:val="clear" w:pos="4153"/>
          <w:tab w:val="clear" w:pos="8306"/>
          <w:tab w:val="right" w:pos="5670"/>
        </w:tabs>
        <w:jc w:val="both"/>
        <w:rPr>
          <w:rFonts w:ascii="Arial" w:hAnsi="Arial"/>
          <w:b/>
          <w:color w:val="00FFFF"/>
          <w:sz w:val="22"/>
        </w:rPr>
      </w:pPr>
      <w:r>
        <w:rPr>
          <w:rFonts w:ascii="Arial" w:hAnsi="Arial"/>
          <w:noProof/>
          <w:sz w:val="22"/>
          <w:lang w:eastAsia="en-GB"/>
        </w:rPr>
        <mc:AlternateContent>
          <mc:Choice Requires="wps">
            <w:drawing>
              <wp:anchor distT="0" distB="0" distL="114300" distR="114300" simplePos="0" relativeHeight="251657216" behindDoc="0" locked="0" layoutInCell="0" allowOverlap="1" wp14:anchorId="1570C542" wp14:editId="1570C543">
                <wp:simplePos x="0" y="0"/>
                <wp:positionH relativeFrom="column">
                  <wp:posOffset>4800600</wp:posOffset>
                </wp:positionH>
                <wp:positionV relativeFrom="paragraph">
                  <wp:posOffset>76835</wp:posOffset>
                </wp:positionV>
                <wp:extent cx="1737360" cy="1188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C552" w14:textId="77777777" w:rsidR="00EB4B7A" w:rsidRDefault="00EB4B7A">
                            <w:pPr>
                              <w:spacing w:after="80"/>
                              <w:rPr>
                                <w:rFonts w:ascii="Arial" w:hAnsi="Arial"/>
                                <w:color w:val="000080"/>
                                <w:sz w:val="16"/>
                              </w:rPr>
                            </w:pPr>
                            <w:r>
                              <w:rPr>
                                <w:rFonts w:ascii="Arial" w:hAnsi="Arial"/>
                                <w:color w:val="000080"/>
                                <w:sz w:val="16"/>
                              </w:rPr>
                              <w:t>Civic Centre, West Paddock,</w:t>
                            </w:r>
                          </w:p>
                          <w:p w14:paraId="1570C553" w14:textId="77777777"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14:paraId="1570C554" w14:textId="77777777" w:rsidR="00EB4B7A" w:rsidRDefault="00EB4B7A">
                            <w:pPr>
                              <w:spacing w:after="80"/>
                              <w:rPr>
                                <w:rFonts w:ascii="Arial" w:hAnsi="Arial"/>
                                <w:color w:val="000080"/>
                                <w:sz w:val="16"/>
                              </w:rPr>
                            </w:pPr>
                            <w:r>
                              <w:rPr>
                                <w:rFonts w:ascii="Arial" w:hAnsi="Arial"/>
                                <w:color w:val="000080"/>
                                <w:sz w:val="16"/>
                              </w:rPr>
                              <w:t>Tel: 01772 421491</w:t>
                            </w:r>
                          </w:p>
                          <w:p w14:paraId="1570C555" w14:textId="77777777" w:rsidR="00EB4B7A" w:rsidRDefault="00EB4B7A">
                            <w:pPr>
                              <w:spacing w:after="80"/>
                              <w:rPr>
                                <w:rFonts w:ascii="Arial" w:hAnsi="Arial"/>
                                <w:color w:val="000080"/>
                                <w:sz w:val="16"/>
                              </w:rPr>
                            </w:pPr>
                            <w:r>
                              <w:rPr>
                                <w:rFonts w:ascii="Arial" w:hAnsi="Arial"/>
                                <w:color w:val="000080"/>
                                <w:sz w:val="16"/>
                              </w:rPr>
                              <w:t>Fax: 01772 622287</w:t>
                            </w:r>
                          </w:p>
                          <w:p w14:paraId="1570C556" w14:textId="77777777" w:rsidR="00EB4B7A" w:rsidRDefault="000D131F">
                            <w:pPr>
                              <w:spacing w:after="80"/>
                              <w:rPr>
                                <w:rFonts w:ascii="Arial" w:hAnsi="Arial"/>
                                <w:color w:val="000080"/>
                                <w:sz w:val="16"/>
                              </w:rPr>
                            </w:pPr>
                            <w:r>
                              <w:rPr>
                                <w:rFonts w:ascii="Arial" w:hAnsi="Arial"/>
                                <w:color w:val="000080"/>
                                <w:sz w:val="16"/>
                              </w:rPr>
                              <w:t>E</w:t>
                            </w:r>
                            <w:r w:rsidR="00EB4B7A">
                              <w:rPr>
                                <w:rFonts w:ascii="Arial" w:hAnsi="Arial"/>
                                <w:color w:val="000080"/>
                                <w:sz w:val="16"/>
                              </w:rPr>
                              <w:t>mail: info@southribble.gov.uk</w:t>
                            </w:r>
                          </w:p>
                          <w:p w14:paraId="1570C557" w14:textId="77777777" w:rsidR="00EB4B7A" w:rsidRDefault="000D131F">
                            <w:pPr>
                              <w:spacing w:after="80"/>
                              <w:rPr>
                                <w:rFonts w:ascii="Arial" w:hAnsi="Arial"/>
                                <w:color w:val="000080"/>
                                <w:sz w:val="16"/>
                              </w:rPr>
                            </w:pPr>
                            <w:r>
                              <w:rPr>
                                <w:rFonts w:ascii="Arial" w:hAnsi="Arial"/>
                                <w:color w:val="000080"/>
                                <w:sz w:val="16"/>
                              </w:rPr>
                              <w:t>W</w:t>
                            </w:r>
                            <w:r w:rsidR="00EB4B7A">
                              <w:rPr>
                                <w:rFonts w:ascii="Arial" w:hAnsi="Arial"/>
                                <w:color w:val="000080"/>
                                <w:sz w:val="16"/>
                              </w:rPr>
                              <w:t xml:space="preserve">ebsite: </w:t>
                            </w:r>
                            <w:hyperlink r:id="rId10" w:history="1">
                              <w:r w:rsidR="00EB4B7A">
                                <w:rPr>
                                  <w:rStyle w:val="Hyperlink"/>
                                  <w:rFonts w:ascii="Arial" w:hAnsi="Arial"/>
                                  <w:color w:val="000080"/>
                                  <w:sz w:val="16"/>
                                  <w:u w:val="none"/>
                                </w:rPr>
                                <w:t>www.southribble.gov.uk</w:t>
                              </w:r>
                            </w:hyperlink>
                            <w:r w:rsidR="00EB4B7A">
                              <w:rPr>
                                <w:rFonts w:ascii="Arial" w:hAnsi="Arial"/>
                                <w:color w:val="0000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C542" id="Text Box 2" o:spid="_x0000_s1027" type="#_x0000_t202" style="position:absolute;left:0;text-align:left;margin-left:378pt;margin-top:6.05pt;width:136.8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7H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" o:allowincell="f" stroked="f">
                <v:textbox>
                  <w:txbxContent>
                    <w:p w14:paraId="1570C552" w14:textId="77777777" w:rsidR="00EB4B7A" w:rsidRDefault="00EB4B7A">
                      <w:pPr>
                        <w:spacing w:after="80"/>
                        <w:rPr>
                          <w:rFonts w:ascii="Arial" w:hAnsi="Arial"/>
                          <w:color w:val="000080"/>
                          <w:sz w:val="16"/>
                        </w:rPr>
                      </w:pPr>
                      <w:r>
                        <w:rPr>
                          <w:rFonts w:ascii="Arial" w:hAnsi="Arial"/>
                          <w:color w:val="000080"/>
                          <w:sz w:val="16"/>
                        </w:rPr>
                        <w:t>Civic Centre, West Paddock,</w:t>
                      </w:r>
                    </w:p>
                    <w:p w14:paraId="1570C553" w14:textId="77777777"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14:paraId="1570C554" w14:textId="77777777" w:rsidR="00EB4B7A" w:rsidRDefault="00EB4B7A">
                      <w:pPr>
                        <w:spacing w:after="80"/>
                        <w:rPr>
                          <w:rFonts w:ascii="Arial" w:hAnsi="Arial"/>
                          <w:color w:val="000080"/>
                          <w:sz w:val="16"/>
                        </w:rPr>
                      </w:pPr>
                      <w:r>
                        <w:rPr>
                          <w:rFonts w:ascii="Arial" w:hAnsi="Arial"/>
                          <w:color w:val="000080"/>
                          <w:sz w:val="16"/>
                        </w:rPr>
                        <w:t>Tel: 01772 421491</w:t>
                      </w:r>
                    </w:p>
                    <w:p w14:paraId="1570C555" w14:textId="77777777" w:rsidR="00EB4B7A" w:rsidRDefault="00EB4B7A">
                      <w:pPr>
                        <w:spacing w:after="80"/>
                        <w:rPr>
                          <w:rFonts w:ascii="Arial" w:hAnsi="Arial"/>
                          <w:color w:val="000080"/>
                          <w:sz w:val="16"/>
                        </w:rPr>
                      </w:pPr>
                      <w:r>
                        <w:rPr>
                          <w:rFonts w:ascii="Arial" w:hAnsi="Arial"/>
                          <w:color w:val="000080"/>
                          <w:sz w:val="16"/>
                        </w:rPr>
                        <w:t>Fax: 01772 622287</w:t>
                      </w:r>
                    </w:p>
                    <w:p w14:paraId="1570C556" w14:textId="77777777" w:rsidR="00EB4B7A" w:rsidRDefault="000D131F">
                      <w:pPr>
                        <w:spacing w:after="80"/>
                        <w:rPr>
                          <w:rFonts w:ascii="Arial" w:hAnsi="Arial"/>
                          <w:color w:val="000080"/>
                          <w:sz w:val="16"/>
                        </w:rPr>
                      </w:pPr>
                      <w:r>
                        <w:rPr>
                          <w:rFonts w:ascii="Arial" w:hAnsi="Arial"/>
                          <w:color w:val="000080"/>
                          <w:sz w:val="16"/>
                        </w:rPr>
                        <w:t>E</w:t>
                      </w:r>
                      <w:r w:rsidR="00EB4B7A">
                        <w:rPr>
                          <w:rFonts w:ascii="Arial" w:hAnsi="Arial"/>
                          <w:color w:val="000080"/>
                          <w:sz w:val="16"/>
                        </w:rPr>
                        <w:t>mail: info@southribble.gov.uk</w:t>
                      </w:r>
                    </w:p>
                    <w:p w14:paraId="1570C557" w14:textId="77777777" w:rsidR="00EB4B7A" w:rsidRDefault="000D131F">
                      <w:pPr>
                        <w:spacing w:after="80"/>
                        <w:rPr>
                          <w:rFonts w:ascii="Arial" w:hAnsi="Arial"/>
                          <w:color w:val="000080"/>
                          <w:sz w:val="16"/>
                        </w:rPr>
                      </w:pPr>
                      <w:r>
                        <w:rPr>
                          <w:rFonts w:ascii="Arial" w:hAnsi="Arial"/>
                          <w:color w:val="000080"/>
                          <w:sz w:val="16"/>
                        </w:rPr>
                        <w:t>W</w:t>
                      </w:r>
                      <w:r w:rsidR="00EB4B7A">
                        <w:rPr>
                          <w:rFonts w:ascii="Arial" w:hAnsi="Arial"/>
                          <w:color w:val="000080"/>
                          <w:sz w:val="16"/>
                        </w:rPr>
                        <w:t xml:space="preserve">ebsite: </w:t>
                      </w:r>
                      <w:hyperlink r:id="rId11" w:history="1">
                        <w:r w:rsidR="00EB4B7A">
                          <w:rPr>
                            <w:rStyle w:val="Hyperlink"/>
                            <w:rFonts w:ascii="Arial" w:hAnsi="Arial"/>
                            <w:color w:val="000080"/>
                            <w:sz w:val="16"/>
                            <w:u w:val="none"/>
                          </w:rPr>
                          <w:t>www.southribble.gov.uk</w:t>
                        </w:r>
                      </w:hyperlink>
                      <w:r w:rsidR="00EB4B7A">
                        <w:rPr>
                          <w:rFonts w:ascii="Arial" w:hAnsi="Arial"/>
                          <w:color w:val="000080"/>
                          <w:sz w:val="16"/>
                        </w:rPr>
                        <w:t xml:space="preserve"> </w:t>
                      </w:r>
                    </w:p>
                  </w:txbxContent>
                </v:textbox>
              </v:shape>
            </w:pict>
          </mc:Fallback>
        </mc:AlternateContent>
      </w:r>
      <w:r w:rsidR="00EB4B7A">
        <w:rPr>
          <w:rFonts w:ascii="Arial" w:hAnsi="Arial"/>
          <w:b/>
          <w:color w:val="00FFFF"/>
          <w:sz w:val="28"/>
        </w:rPr>
        <w:sym w:font="Wingdings 3" w:char="F084"/>
      </w:r>
      <w:r w:rsidR="00EB4B7A">
        <w:rPr>
          <w:rFonts w:ascii="Arial" w:hAnsi="Arial"/>
          <w:b/>
          <w:color w:val="00FFFF"/>
          <w:sz w:val="28"/>
        </w:rPr>
        <w:tab/>
      </w:r>
      <w:r w:rsidR="00EB4B7A">
        <w:rPr>
          <w:rFonts w:ascii="Arial" w:hAnsi="Arial"/>
          <w:b/>
          <w:color w:val="00FFFF"/>
          <w:sz w:val="28"/>
        </w:rPr>
        <w:sym w:font="Wingdings 3" w:char="F083"/>
      </w:r>
    </w:p>
    <w:p w14:paraId="1570C4EA" w14:textId="77777777" w:rsidR="00CB5F94" w:rsidRDefault="00CB5F94">
      <w:pPr>
        <w:pStyle w:val="Header"/>
        <w:tabs>
          <w:tab w:val="clear" w:pos="4153"/>
          <w:tab w:val="clear" w:pos="8306"/>
          <w:tab w:val="right" w:pos="5670"/>
        </w:tabs>
        <w:jc w:val="both"/>
        <w:rPr>
          <w:rFonts w:ascii="Arial" w:hAnsi="Arial"/>
          <w:sz w:val="22"/>
          <w:szCs w:val="22"/>
        </w:rPr>
      </w:pPr>
    </w:p>
    <w:p w14:paraId="1570C4EB" w14:textId="77777777" w:rsidR="00CB5F94" w:rsidRDefault="00CB5F94">
      <w:pPr>
        <w:pStyle w:val="Header"/>
        <w:tabs>
          <w:tab w:val="clear" w:pos="4153"/>
          <w:tab w:val="clear" w:pos="8306"/>
          <w:tab w:val="right" w:pos="5670"/>
        </w:tabs>
        <w:jc w:val="both"/>
        <w:rPr>
          <w:rFonts w:ascii="Arial" w:hAnsi="Arial"/>
          <w:sz w:val="22"/>
          <w:szCs w:val="22"/>
        </w:rPr>
      </w:pPr>
    </w:p>
    <w:p w14:paraId="1570C4EC" w14:textId="77777777" w:rsidR="00CB5F94" w:rsidRDefault="00CB5F94">
      <w:pPr>
        <w:pStyle w:val="Header"/>
        <w:tabs>
          <w:tab w:val="clear" w:pos="4153"/>
          <w:tab w:val="clear" w:pos="8306"/>
          <w:tab w:val="right" w:pos="5670"/>
        </w:tabs>
        <w:jc w:val="both"/>
        <w:rPr>
          <w:rFonts w:ascii="Arial" w:hAnsi="Arial"/>
          <w:sz w:val="22"/>
          <w:szCs w:val="22"/>
        </w:rPr>
      </w:pPr>
    </w:p>
    <w:p w14:paraId="1570C4ED" w14:textId="77777777" w:rsidR="00CB5F94" w:rsidRDefault="00CB5F94">
      <w:pPr>
        <w:pStyle w:val="Header"/>
        <w:tabs>
          <w:tab w:val="clear" w:pos="4153"/>
          <w:tab w:val="clear" w:pos="8306"/>
          <w:tab w:val="right" w:pos="5670"/>
        </w:tabs>
        <w:jc w:val="both"/>
        <w:rPr>
          <w:rFonts w:ascii="Arial" w:hAnsi="Arial"/>
          <w:sz w:val="22"/>
          <w:szCs w:val="22"/>
        </w:rPr>
      </w:pPr>
    </w:p>
    <w:p w14:paraId="1570C4EE" w14:textId="77777777" w:rsidR="00CB5F94" w:rsidRDefault="00CB5F94">
      <w:pPr>
        <w:pStyle w:val="Header"/>
        <w:tabs>
          <w:tab w:val="clear" w:pos="4153"/>
          <w:tab w:val="clear" w:pos="8306"/>
          <w:tab w:val="right" w:pos="5670"/>
        </w:tabs>
        <w:jc w:val="both"/>
        <w:rPr>
          <w:rFonts w:ascii="Arial" w:hAnsi="Arial"/>
          <w:sz w:val="22"/>
          <w:szCs w:val="22"/>
        </w:rPr>
      </w:pPr>
    </w:p>
    <w:p w14:paraId="1570C4EF" w14:textId="77777777" w:rsidR="00CB5F94" w:rsidRDefault="00CB5F94">
      <w:pPr>
        <w:pStyle w:val="Header"/>
        <w:tabs>
          <w:tab w:val="clear" w:pos="4153"/>
          <w:tab w:val="clear" w:pos="8306"/>
          <w:tab w:val="right" w:pos="5670"/>
        </w:tabs>
        <w:jc w:val="both"/>
        <w:rPr>
          <w:rFonts w:ascii="Arial" w:hAnsi="Arial"/>
          <w:sz w:val="22"/>
          <w:szCs w:val="22"/>
        </w:rPr>
      </w:pPr>
    </w:p>
    <w:p w14:paraId="1570C4F0" w14:textId="77777777" w:rsidR="00CB10CD" w:rsidRDefault="00CB10CD" w:rsidP="00112F48">
      <w:pPr>
        <w:pStyle w:val="Header"/>
        <w:tabs>
          <w:tab w:val="clear" w:pos="4153"/>
          <w:tab w:val="clear" w:pos="8306"/>
          <w:tab w:val="right" w:pos="5670"/>
        </w:tabs>
        <w:jc w:val="both"/>
        <w:rPr>
          <w:rFonts w:ascii="Arial" w:hAnsi="Arial" w:cs="Arial"/>
          <w:b/>
          <w:sz w:val="22"/>
          <w:szCs w:val="22"/>
        </w:rPr>
      </w:pPr>
    </w:p>
    <w:p w14:paraId="1570C4F1" w14:textId="77777777" w:rsidR="00CB10CD" w:rsidRDefault="00CB10CD" w:rsidP="00112F48">
      <w:pPr>
        <w:pStyle w:val="Header"/>
        <w:tabs>
          <w:tab w:val="clear" w:pos="4153"/>
          <w:tab w:val="clear" w:pos="8306"/>
          <w:tab w:val="right" w:pos="5670"/>
        </w:tabs>
        <w:jc w:val="both"/>
        <w:rPr>
          <w:rFonts w:ascii="Arial" w:hAnsi="Arial" w:cs="Arial"/>
          <w:b/>
          <w:sz w:val="22"/>
          <w:szCs w:val="22"/>
        </w:rPr>
      </w:pPr>
    </w:p>
    <w:p w14:paraId="1570C4F2" w14:textId="77777777" w:rsidR="00CB5F94" w:rsidRPr="008E60C2" w:rsidRDefault="00680143" w:rsidP="00112F48">
      <w:pPr>
        <w:pStyle w:val="Header"/>
        <w:tabs>
          <w:tab w:val="clear" w:pos="4153"/>
          <w:tab w:val="clear" w:pos="8306"/>
          <w:tab w:val="right" w:pos="5670"/>
        </w:tabs>
        <w:jc w:val="both"/>
        <w:rPr>
          <w:rFonts w:ascii="Arial" w:hAnsi="Arial" w:cs="Arial"/>
          <w:b/>
          <w:sz w:val="22"/>
          <w:szCs w:val="22"/>
        </w:rPr>
      </w:pPr>
      <w:r w:rsidRPr="008E60C2">
        <w:rPr>
          <w:rFonts w:ascii="Arial" w:hAnsi="Arial" w:cs="Arial"/>
          <w:b/>
          <w:sz w:val="22"/>
          <w:szCs w:val="22"/>
        </w:rPr>
        <w:t>S</w:t>
      </w:r>
      <w:r w:rsidR="000C6BB4" w:rsidRPr="008E60C2">
        <w:rPr>
          <w:rFonts w:ascii="Arial" w:hAnsi="Arial" w:cs="Arial"/>
          <w:b/>
          <w:sz w:val="22"/>
          <w:szCs w:val="22"/>
        </w:rPr>
        <w:t xml:space="preserve">outh Ribble Borough Council </w:t>
      </w:r>
      <w:r w:rsidR="002E31F5">
        <w:rPr>
          <w:rFonts w:ascii="Arial" w:hAnsi="Arial" w:cs="Arial"/>
          <w:b/>
          <w:sz w:val="22"/>
          <w:szCs w:val="22"/>
        </w:rPr>
        <w:t>–</w:t>
      </w:r>
      <w:r w:rsidR="002C5B88">
        <w:rPr>
          <w:rFonts w:ascii="Arial" w:hAnsi="Arial" w:cs="Arial"/>
          <w:b/>
          <w:sz w:val="22"/>
          <w:szCs w:val="22"/>
        </w:rPr>
        <w:t xml:space="preserve"> </w:t>
      </w:r>
      <w:r w:rsidR="002E31F5">
        <w:rPr>
          <w:rFonts w:ascii="Arial" w:hAnsi="Arial" w:cs="Arial"/>
          <w:b/>
          <w:sz w:val="22"/>
          <w:szCs w:val="22"/>
        </w:rPr>
        <w:t xml:space="preserve">Market Investment Opportunity: </w:t>
      </w:r>
      <w:r w:rsidR="000C6BB4" w:rsidRPr="008E60C2">
        <w:rPr>
          <w:rFonts w:ascii="Arial" w:hAnsi="Arial" w:cs="Arial"/>
          <w:b/>
          <w:sz w:val="22"/>
          <w:szCs w:val="22"/>
        </w:rPr>
        <w:t xml:space="preserve"> Main Hall at </w:t>
      </w:r>
      <w:r w:rsidRPr="008E60C2">
        <w:rPr>
          <w:rFonts w:ascii="Arial" w:hAnsi="Arial" w:cs="Arial"/>
          <w:b/>
          <w:sz w:val="22"/>
          <w:szCs w:val="22"/>
        </w:rPr>
        <w:t xml:space="preserve">Worden </w:t>
      </w:r>
      <w:r w:rsidR="00C824C7">
        <w:rPr>
          <w:rFonts w:ascii="Arial" w:hAnsi="Arial" w:cs="Arial"/>
          <w:b/>
          <w:sz w:val="22"/>
          <w:szCs w:val="22"/>
        </w:rPr>
        <w:t>Park</w:t>
      </w:r>
      <w:r w:rsidR="00112F48" w:rsidRPr="008E60C2">
        <w:rPr>
          <w:rFonts w:ascii="Arial" w:hAnsi="Arial" w:cs="Arial"/>
          <w:b/>
          <w:sz w:val="22"/>
          <w:szCs w:val="22"/>
        </w:rPr>
        <w:t>, Leyland</w:t>
      </w:r>
      <w:r w:rsidR="000C6BB4" w:rsidRPr="008E60C2">
        <w:rPr>
          <w:rFonts w:ascii="Arial" w:hAnsi="Arial" w:cs="Arial"/>
          <w:b/>
          <w:sz w:val="22"/>
          <w:szCs w:val="22"/>
        </w:rPr>
        <w:t>.</w:t>
      </w:r>
      <w:r w:rsidRPr="008E60C2">
        <w:rPr>
          <w:rFonts w:ascii="Arial" w:hAnsi="Arial" w:cs="Arial"/>
          <w:b/>
          <w:sz w:val="22"/>
          <w:szCs w:val="22"/>
        </w:rPr>
        <w:t xml:space="preserve"> </w:t>
      </w:r>
    </w:p>
    <w:p w14:paraId="1570C4F3" w14:textId="77777777" w:rsidR="00680143" w:rsidRPr="00112F48" w:rsidRDefault="00680143" w:rsidP="005939CB">
      <w:pPr>
        <w:pStyle w:val="BodyText"/>
        <w:spacing w:line="240" w:lineRule="atLeast"/>
        <w:rPr>
          <w:rFonts w:ascii="Arial" w:hAnsi="Arial" w:cs="Arial"/>
          <w:sz w:val="22"/>
          <w:szCs w:val="22"/>
        </w:rPr>
      </w:pPr>
    </w:p>
    <w:p w14:paraId="1570C4F4" w14:textId="77777777" w:rsidR="00CB5F94" w:rsidRPr="00112F48" w:rsidRDefault="00CB5F94" w:rsidP="00CB5F94">
      <w:pPr>
        <w:pStyle w:val="BodyText"/>
        <w:spacing w:line="240" w:lineRule="atLeast"/>
        <w:rPr>
          <w:rFonts w:ascii="Arial" w:hAnsi="Arial" w:cs="Arial"/>
          <w:sz w:val="22"/>
          <w:szCs w:val="22"/>
        </w:rPr>
      </w:pPr>
    </w:p>
    <w:p w14:paraId="1570C4F5" w14:textId="455E092D" w:rsidR="002E31F5" w:rsidRDefault="00680143" w:rsidP="00680143">
      <w:pPr>
        <w:rPr>
          <w:rFonts w:ascii="Arial" w:hAnsi="Arial" w:cs="Arial"/>
          <w:sz w:val="22"/>
          <w:szCs w:val="22"/>
        </w:rPr>
      </w:pPr>
      <w:r w:rsidRPr="00112F48">
        <w:rPr>
          <w:rFonts w:ascii="Arial" w:hAnsi="Arial" w:cs="Arial"/>
          <w:sz w:val="22"/>
          <w:szCs w:val="22"/>
        </w:rPr>
        <w:t>South Ribble Borough Council</w:t>
      </w:r>
      <w:r w:rsidR="000C6BB4">
        <w:rPr>
          <w:rFonts w:ascii="Arial" w:hAnsi="Arial" w:cs="Arial"/>
          <w:sz w:val="22"/>
          <w:szCs w:val="22"/>
        </w:rPr>
        <w:t xml:space="preserve"> (the Council) is seeking views from potential p</w:t>
      </w:r>
      <w:r w:rsidR="006A03AC">
        <w:rPr>
          <w:rFonts w:ascii="Arial" w:hAnsi="Arial" w:cs="Arial"/>
          <w:sz w:val="22"/>
          <w:szCs w:val="22"/>
        </w:rPr>
        <w:t>a</w:t>
      </w:r>
      <w:r w:rsidR="000C6BB4">
        <w:rPr>
          <w:rFonts w:ascii="Arial" w:hAnsi="Arial" w:cs="Arial"/>
          <w:sz w:val="22"/>
          <w:szCs w:val="22"/>
        </w:rPr>
        <w:t>r</w:t>
      </w:r>
      <w:r w:rsidR="006A03AC">
        <w:rPr>
          <w:rFonts w:ascii="Arial" w:hAnsi="Arial" w:cs="Arial"/>
          <w:sz w:val="22"/>
          <w:szCs w:val="22"/>
        </w:rPr>
        <w:t>t</w:t>
      </w:r>
      <w:r w:rsidR="002E31F5">
        <w:rPr>
          <w:rFonts w:ascii="Arial" w:hAnsi="Arial" w:cs="Arial"/>
          <w:sz w:val="22"/>
          <w:szCs w:val="22"/>
        </w:rPr>
        <w:t xml:space="preserve">ies on an investment opportunity relating to the </w:t>
      </w:r>
      <w:r w:rsidR="000C6BB4">
        <w:rPr>
          <w:rFonts w:ascii="Arial" w:hAnsi="Arial" w:cs="Arial"/>
          <w:sz w:val="22"/>
          <w:szCs w:val="22"/>
        </w:rPr>
        <w:t xml:space="preserve">Main </w:t>
      </w:r>
      <w:r w:rsidR="002E31F5">
        <w:rPr>
          <w:rFonts w:ascii="Arial" w:hAnsi="Arial" w:cs="Arial"/>
          <w:sz w:val="22"/>
          <w:szCs w:val="22"/>
        </w:rPr>
        <w:t>H</w:t>
      </w:r>
      <w:r w:rsidR="000C6BB4">
        <w:rPr>
          <w:rFonts w:ascii="Arial" w:hAnsi="Arial" w:cs="Arial"/>
          <w:sz w:val="22"/>
          <w:szCs w:val="22"/>
        </w:rPr>
        <w:t>all at W</w:t>
      </w:r>
      <w:bookmarkStart w:id="0" w:name="_GoBack"/>
      <w:bookmarkEnd w:id="0"/>
      <w:r w:rsidR="000C6BB4">
        <w:rPr>
          <w:rFonts w:ascii="Arial" w:hAnsi="Arial" w:cs="Arial"/>
          <w:sz w:val="22"/>
          <w:szCs w:val="22"/>
        </w:rPr>
        <w:t xml:space="preserve">orden </w:t>
      </w:r>
      <w:r w:rsidR="00C824C7">
        <w:rPr>
          <w:rFonts w:ascii="Arial" w:hAnsi="Arial" w:cs="Arial"/>
          <w:sz w:val="22"/>
          <w:szCs w:val="22"/>
        </w:rPr>
        <w:t>Park</w:t>
      </w:r>
      <w:r w:rsidR="000C6BB4">
        <w:rPr>
          <w:rFonts w:ascii="Arial" w:hAnsi="Arial" w:cs="Arial"/>
          <w:sz w:val="22"/>
          <w:szCs w:val="22"/>
        </w:rPr>
        <w:t>, Leyland. This is great investment opportunity for organisations and business to invest</w:t>
      </w:r>
      <w:r w:rsidR="002E31F5">
        <w:rPr>
          <w:rFonts w:ascii="Arial" w:hAnsi="Arial" w:cs="Arial"/>
          <w:sz w:val="22"/>
          <w:szCs w:val="22"/>
        </w:rPr>
        <w:t xml:space="preserve"> and/or occupy </w:t>
      </w:r>
      <w:r w:rsidR="000C6BB4">
        <w:rPr>
          <w:rFonts w:ascii="Arial" w:hAnsi="Arial" w:cs="Arial"/>
          <w:sz w:val="22"/>
          <w:szCs w:val="22"/>
        </w:rPr>
        <w:t xml:space="preserve">in an iconic </w:t>
      </w:r>
      <w:r w:rsidR="002E31F5">
        <w:rPr>
          <w:rFonts w:ascii="Arial" w:hAnsi="Arial" w:cs="Arial"/>
          <w:sz w:val="22"/>
          <w:szCs w:val="22"/>
        </w:rPr>
        <w:t xml:space="preserve">local community </w:t>
      </w:r>
      <w:r w:rsidR="000C6BB4">
        <w:rPr>
          <w:rFonts w:ascii="Arial" w:hAnsi="Arial" w:cs="Arial"/>
          <w:sz w:val="22"/>
          <w:szCs w:val="22"/>
        </w:rPr>
        <w:t xml:space="preserve">asset which is greatly valued by </w:t>
      </w:r>
      <w:r w:rsidR="002E31F5">
        <w:rPr>
          <w:rFonts w:ascii="Arial" w:hAnsi="Arial" w:cs="Arial"/>
          <w:sz w:val="22"/>
          <w:szCs w:val="22"/>
        </w:rPr>
        <w:t xml:space="preserve">both </w:t>
      </w:r>
      <w:r w:rsidR="000C6BB4">
        <w:rPr>
          <w:rFonts w:ascii="Arial" w:hAnsi="Arial" w:cs="Arial"/>
          <w:sz w:val="22"/>
          <w:szCs w:val="22"/>
        </w:rPr>
        <w:t xml:space="preserve">residents and visitors. </w:t>
      </w:r>
    </w:p>
    <w:p w14:paraId="1570C4F6" w14:textId="77777777" w:rsidR="002E31F5" w:rsidRDefault="002E31F5" w:rsidP="00680143">
      <w:pPr>
        <w:rPr>
          <w:rFonts w:ascii="Arial" w:hAnsi="Arial" w:cs="Arial"/>
          <w:sz w:val="22"/>
          <w:szCs w:val="22"/>
        </w:rPr>
      </w:pPr>
    </w:p>
    <w:p w14:paraId="1570C4F7" w14:textId="77777777" w:rsidR="00680143" w:rsidRDefault="00680143" w:rsidP="00680143">
      <w:pPr>
        <w:rPr>
          <w:rFonts w:ascii="Arial" w:hAnsi="Arial" w:cs="Arial"/>
          <w:sz w:val="22"/>
          <w:szCs w:val="22"/>
        </w:rPr>
      </w:pPr>
      <w:r w:rsidRPr="00112F48">
        <w:rPr>
          <w:rFonts w:ascii="Arial" w:hAnsi="Arial" w:cs="Arial"/>
          <w:sz w:val="22"/>
          <w:szCs w:val="22"/>
        </w:rPr>
        <w:t xml:space="preserve">Worden Hall </w:t>
      </w:r>
      <w:r w:rsidR="002E31F5">
        <w:rPr>
          <w:rFonts w:ascii="Arial" w:hAnsi="Arial" w:cs="Arial"/>
          <w:sz w:val="22"/>
          <w:szCs w:val="22"/>
        </w:rPr>
        <w:t xml:space="preserve">Park </w:t>
      </w:r>
      <w:r w:rsidRPr="00112F48">
        <w:rPr>
          <w:rFonts w:ascii="Arial" w:hAnsi="Arial" w:cs="Arial"/>
          <w:sz w:val="22"/>
          <w:szCs w:val="22"/>
        </w:rPr>
        <w:t xml:space="preserve">is a 60 Acre, Grade 2 listed park located 0.25 miles from Leyland Town Centre. The park includes the following features: </w:t>
      </w:r>
    </w:p>
    <w:p w14:paraId="1570C4F8" w14:textId="77777777" w:rsidR="00CB10CD" w:rsidRPr="00112F48" w:rsidRDefault="00CB10CD" w:rsidP="00680143">
      <w:pPr>
        <w:rPr>
          <w:rFonts w:ascii="Arial" w:hAnsi="Arial" w:cs="Arial"/>
          <w:sz w:val="22"/>
          <w:szCs w:val="22"/>
        </w:rPr>
      </w:pPr>
    </w:p>
    <w:p w14:paraId="1570C4F9"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Playground</w:t>
      </w:r>
    </w:p>
    <w:p w14:paraId="1570C4FA"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Hedge maze</w:t>
      </w:r>
    </w:p>
    <w:p w14:paraId="1570C4FB"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Walled garden</w:t>
      </w:r>
    </w:p>
    <w:p w14:paraId="1570C4FC"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Model railway (run by Leyland Society of Model Engineers)</w:t>
      </w:r>
    </w:p>
    <w:p w14:paraId="1570C4FD"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Miniature golf (run as a concession)</w:t>
      </w:r>
    </w:p>
    <w:p w14:paraId="1570C4FE"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Café (operates on a lease)</w:t>
      </w:r>
    </w:p>
    <w:p w14:paraId="1570C4FF"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Ice cream kiosks (operates on a lease)</w:t>
      </w:r>
    </w:p>
    <w:p w14:paraId="1570C500" w14:textId="77777777" w:rsidR="00680143" w:rsidRPr="00112F48" w:rsidRDefault="00680143" w:rsidP="00CB10CD">
      <w:pPr>
        <w:pStyle w:val="Default"/>
        <w:numPr>
          <w:ilvl w:val="0"/>
          <w:numId w:val="4"/>
        </w:numPr>
        <w:spacing w:after="65"/>
        <w:rPr>
          <w:rFonts w:ascii="Arial" w:hAnsi="Arial" w:cs="Arial"/>
          <w:sz w:val="22"/>
          <w:szCs w:val="22"/>
        </w:rPr>
      </w:pPr>
      <w:r w:rsidRPr="00112F48">
        <w:rPr>
          <w:rFonts w:ascii="Arial" w:hAnsi="Arial" w:cs="Arial"/>
          <w:sz w:val="22"/>
          <w:szCs w:val="22"/>
        </w:rPr>
        <w:t>Football pitches</w:t>
      </w:r>
    </w:p>
    <w:p w14:paraId="1570C501" w14:textId="77777777" w:rsidR="00680143" w:rsidRPr="00112F48" w:rsidRDefault="00680143" w:rsidP="00CB10CD">
      <w:pPr>
        <w:pStyle w:val="Default"/>
        <w:numPr>
          <w:ilvl w:val="0"/>
          <w:numId w:val="4"/>
        </w:numPr>
        <w:rPr>
          <w:rFonts w:ascii="Arial" w:hAnsi="Arial" w:cs="Arial"/>
          <w:sz w:val="22"/>
          <w:szCs w:val="22"/>
        </w:rPr>
      </w:pPr>
      <w:r w:rsidRPr="00112F48">
        <w:rPr>
          <w:rFonts w:ascii="Arial" w:hAnsi="Arial" w:cs="Arial"/>
          <w:sz w:val="22"/>
          <w:szCs w:val="22"/>
        </w:rPr>
        <w:t>Business units (occupied under rolling leases)</w:t>
      </w:r>
    </w:p>
    <w:p w14:paraId="1570C502" w14:textId="77777777" w:rsidR="00680143" w:rsidRPr="00112F48" w:rsidRDefault="00680143" w:rsidP="00CB10CD">
      <w:pPr>
        <w:pStyle w:val="Default"/>
        <w:numPr>
          <w:ilvl w:val="0"/>
          <w:numId w:val="4"/>
        </w:numPr>
        <w:rPr>
          <w:rFonts w:ascii="Arial" w:hAnsi="Arial" w:cs="Arial"/>
          <w:sz w:val="22"/>
          <w:szCs w:val="22"/>
        </w:rPr>
      </w:pPr>
      <w:r w:rsidRPr="00112F48">
        <w:rPr>
          <w:rFonts w:ascii="Arial" w:hAnsi="Arial" w:cs="Arial"/>
          <w:sz w:val="22"/>
          <w:szCs w:val="22"/>
        </w:rPr>
        <w:t>Main car park plus main Hall</w:t>
      </w:r>
    </w:p>
    <w:p w14:paraId="1570C503" w14:textId="77777777" w:rsidR="00680143" w:rsidRPr="00112F48" w:rsidRDefault="00680143" w:rsidP="00680143">
      <w:pPr>
        <w:pStyle w:val="Default"/>
        <w:rPr>
          <w:rFonts w:ascii="Arial" w:hAnsi="Arial" w:cs="Arial"/>
          <w:sz w:val="22"/>
          <w:szCs w:val="22"/>
        </w:rPr>
      </w:pPr>
    </w:p>
    <w:p w14:paraId="1570C504" w14:textId="77777777" w:rsidR="00680143" w:rsidRPr="00112F48" w:rsidRDefault="00680143" w:rsidP="00680143">
      <w:pPr>
        <w:pStyle w:val="Default"/>
        <w:rPr>
          <w:rFonts w:ascii="Arial" w:hAnsi="Arial" w:cs="Arial"/>
          <w:sz w:val="22"/>
          <w:szCs w:val="22"/>
        </w:rPr>
      </w:pPr>
      <w:r w:rsidRPr="00112F48">
        <w:rPr>
          <w:rFonts w:ascii="Arial" w:hAnsi="Arial" w:cs="Arial"/>
          <w:sz w:val="22"/>
          <w:szCs w:val="22"/>
        </w:rPr>
        <w:t xml:space="preserve">The park generates approximates 300,000 visitors each year and the Council on occasions holds specific events on the park which generate considerable footfall. </w:t>
      </w:r>
    </w:p>
    <w:p w14:paraId="1570C505" w14:textId="77777777" w:rsidR="00680143" w:rsidRPr="00112F48" w:rsidRDefault="00680143" w:rsidP="00680143">
      <w:pPr>
        <w:pStyle w:val="Default"/>
        <w:rPr>
          <w:rFonts w:ascii="Arial" w:hAnsi="Arial" w:cs="Arial"/>
          <w:sz w:val="22"/>
          <w:szCs w:val="22"/>
        </w:rPr>
      </w:pPr>
    </w:p>
    <w:p w14:paraId="1570C506" w14:textId="77777777" w:rsidR="00680143" w:rsidRDefault="00680143" w:rsidP="00680143">
      <w:pPr>
        <w:pStyle w:val="Default"/>
        <w:rPr>
          <w:rFonts w:ascii="Arial" w:hAnsi="Arial" w:cs="Arial"/>
          <w:sz w:val="22"/>
          <w:szCs w:val="22"/>
        </w:rPr>
      </w:pPr>
      <w:r w:rsidRPr="006A03AC">
        <w:rPr>
          <w:rFonts w:ascii="Arial" w:hAnsi="Arial" w:cs="Arial"/>
          <w:sz w:val="22"/>
          <w:szCs w:val="22"/>
        </w:rPr>
        <w:t xml:space="preserve">The </w:t>
      </w:r>
      <w:r w:rsidR="00395AB1" w:rsidRPr="006A03AC">
        <w:rPr>
          <w:rFonts w:ascii="Arial" w:hAnsi="Arial" w:cs="Arial"/>
          <w:sz w:val="22"/>
          <w:szCs w:val="22"/>
        </w:rPr>
        <w:t xml:space="preserve">aim of this </w:t>
      </w:r>
      <w:r w:rsidR="002E31F5">
        <w:rPr>
          <w:rFonts w:ascii="Arial" w:hAnsi="Arial" w:cs="Arial"/>
          <w:sz w:val="22"/>
          <w:szCs w:val="22"/>
        </w:rPr>
        <w:t xml:space="preserve">investment opportunity is to present to the open market and source the following: </w:t>
      </w:r>
    </w:p>
    <w:p w14:paraId="1570C507" w14:textId="77777777" w:rsidR="006A03AC" w:rsidRPr="006A03AC" w:rsidRDefault="006A03AC" w:rsidP="00680143">
      <w:pPr>
        <w:pStyle w:val="Default"/>
        <w:rPr>
          <w:rFonts w:ascii="Arial" w:hAnsi="Arial" w:cs="Arial"/>
          <w:sz w:val="22"/>
          <w:szCs w:val="22"/>
        </w:rPr>
      </w:pPr>
    </w:p>
    <w:p w14:paraId="1570C508" w14:textId="77777777" w:rsidR="00680143" w:rsidRPr="00112F48" w:rsidRDefault="002E31F5" w:rsidP="00680143">
      <w:pPr>
        <w:pStyle w:val="ListParagraph"/>
        <w:numPr>
          <w:ilvl w:val="0"/>
          <w:numId w:val="1"/>
        </w:numPr>
        <w:rPr>
          <w:rFonts w:ascii="Arial" w:hAnsi="Arial" w:cs="Arial"/>
        </w:rPr>
      </w:pPr>
      <w:r>
        <w:rPr>
          <w:rFonts w:ascii="Arial" w:hAnsi="Arial" w:cs="Arial"/>
        </w:rPr>
        <w:t>To receive market proposals and u</w:t>
      </w:r>
      <w:r w:rsidR="00395AB1">
        <w:rPr>
          <w:rFonts w:ascii="Arial" w:hAnsi="Arial" w:cs="Arial"/>
        </w:rPr>
        <w:t>nderstand the full range of options available</w:t>
      </w:r>
      <w:r w:rsidR="003C1E8B">
        <w:rPr>
          <w:rFonts w:ascii="Arial" w:hAnsi="Arial" w:cs="Arial"/>
        </w:rPr>
        <w:t xml:space="preserve"> </w:t>
      </w:r>
      <w:r>
        <w:rPr>
          <w:rFonts w:ascii="Arial" w:hAnsi="Arial" w:cs="Arial"/>
        </w:rPr>
        <w:t xml:space="preserve">and interest in </w:t>
      </w:r>
      <w:r w:rsidR="008E60C2">
        <w:rPr>
          <w:rFonts w:ascii="Arial" w:hAnsi="Arial" w:cs="Arial"/>
        </w:rPr>
        <w:t>i</w:t>
      </w:r>
      <w:r w:rsidR="00395AB1">
        <w:rPr>
          <w:rFonts w:ascii="Arial" w:hAnsi="Arial" w:cs="Arial"/>
        </w:rPr>
        <w:t>nvestment and</w:t>
      </w:r>
      <w:r>
        <w:rPr>
          <w:rFonts w:ascii="Arial" w:hAnsi="Arial" w:cs="Arial"/>
        </w:rPr>
        <w:t>/or occupation for the Main Hall</w:t>
      </w:r>
      <w:r w:rsidR="003F1EAB">
        <w:rPr>
          <w:rFonts w:ascii="Arial" w:hAnsi="Arial" w:cs="Arial"/>
        </w:rPr>
        <w:t xml:space="preserve">. All </w:t>
      </w:r>
      <w:r w:rsidR="00A5114B">
        <w:rPr>
          <w:rFonts w:ascii="Arial" w:hAnsi="Arial" w:cs="Arial"/>
        </w:rPr>
        <w:t>submissions should be on best</w:t>
      </w:r>
      <w:r w:rsidR="003F1EAB">
        <w:rPr>
          <w:rFonts w:ascii="Arial" w:hAnsi="Arial" w:cs="Arial"/>
        </w:rPr>
        <w:t xml:space="preserve"> </w:t>
      </w:r>
      <w:r w:rsidR="00A5114B">
        <w:rPr>
          <w:rFonts w:ascii="Arial" w:hAnsi="Arial" w:cs="Arial"/>
        </w:rPr>
        <w:t>proposal basis with all financials clearly outlined within.</w:t>
      </w:r>
    </w:p>
    <w:p w14:paraId="1570C509" w14:textId="77777777" w:rsidR="00680143" w:rsidRDefault="00680143" w:rsidP="00680143">
      <w:pPr>
        <w:pStyle w:val="ListParagraph"/>
        <w:numPr>
          <w:ilvl w:val="0"/>
          <w:numId w:val="1"/>
        </w:numPr>
        <w:rPr>
          <w:rFonts w:ascii="Arial" w:hAnsi="Arial" w:cs="Arial"/>
        </w:rPr>
      </w:pPr>
      <w:r w:rsidRPr="00112F48">
        <w:rPr>
          <w:rFonts w:ascii="Arial" w:hAnsi="Arial" w:cs="Arial"/>
        </w:rPr>
        <w:t xml:space="preserve">To enable </w:t>
      </w:r>
      <w:r w:rsidR="00395AB1">
        <w:rPr>
          <w:rFonts w:ascii="Arial" w:hAnsi="Arial" w:cs="Arial"/>
        </w:rPr>
        <w:t xml:space="preserve">the council to assess the level of market interest and </w:t>
      </w:r>
      <w:r w:rsidR="003F1EAB">
        <w:rPr>
          <w:rFonts w:ascii="Arial" w:hAnsi="Arial" w:cs="Arial"/>
        </w:rPr>
        <w:t xml:space="preserve">understand the appetite for investment (and/or occupation) from interested parties either on a standalone basis or in other structures (ie) joint investment with SRBC. </w:t>
      </w:r>
    </w:p>
    <w:p w14:paraId="1570C50A" w14:textId="77777777" w:rsidR="00395AB1" w:rsidRDefault="00395AB1" w:rsidP="00680143">
      <w:pPr>
        <w:pStyle w:val="ListParagraph"/>
        <w:numPr>
          <w:ilvl w:val="0"/>
          <w:numId w:val="1"/>
        </w:numPr>
        <w:rPr>
          <w:rFonts w:ascii="Arial" w:hAnsi="Arial" w:cs="Arial"/>
        </w:rPr>
      </w:pPr>
      <w:r>
        <w:rPr>
          <w:rFonts w:ascii="Arial" w:hAnsi="Arial" w:cs="Arial"/>
        </w:rPr>
        <w:t xml:space="preserve">To identify options </w:t>
      </w:r>
      <w:r w:rsidR="006A03AC">
        <w:rPr>
          <w:rFonts w:ascii="Arial" w:hAnsi="Arial" w:cs="Arial"/>
        </w:rPr>
        <w:t>for delivering value for money and reduced costs to the Council.</w:t>
      </w:r>
      <w:r w:rsidR="009958CC">
        <w:rPr>
          <w:rFonts w:ascii="Arial" w:hAnsi="Arial" w:cs="Arial"/>
        </w:rPr>
        <w:t xml:space="preserve"> Whilst the Council’s priority will be to seek and </w:t>
      </w:r>
      <w:r w:rsidR="003F1EAB">
        <w:rPr>
          <w:rFonts w:ascii="Arial" w:hAnsi="Arial" w:cs="Arial"/>
        </w:rPr>
        <w:t xml:space="preserve">achieve full Best Value, it will also consider proposals </w:t>
      </w:r>
      <w:r w:rsidR="003F1EAB">
        <w:rPr>
          <w:rFonts w:ascii="Arial" w:hAnsi="Arial" w:cs="Arial"/>
        </w:rPr>
        <w:lastRenderedPageBreak/>
        <w:t xml:space="preserve">under Best Value </w:t>
      </w:r>
      <w:r w:rsidR="009958CC">
        <w:rPr>
          <w:rFonts w:ascii="Arial" w:hAnsi="Arial" w:cs="Arial"/>
        </w:rPr>
        <w:t xml:space="preserve">subject to the </w:t>
      </w:r>
      <w:r w:rsidR="003F1EAB">
        <w:rPr>
          <w:rFonts w:ascii="Arial" w:hAnsi="Arial" w:cs="Arial"/>
        </w:rPr>
        <w:t xml:space="preserve">balance of </w:t>
      </w:r>
      <w:r w:rsidR="009958CC">
        <w:rPr>
          <w:rFonts w:ascii="Arial" w:hAnsi="Arial" w:cs="Arial"/>
        </w:rPr>
        <w:t xml:space="preserve">wider </w:t>
      </w:r>
      <w:r w:rsidR="003F1EAB">
        <w:rPr>
          <w:rFonts w:ascii="Arial" w:hAnsi="Arial" w:cs="Arial"/>
        </w:rPr>
        <w:t xml:space="preserve">outcomes to be achieved from the proposal (within legislative parameters). </w:t>
      </w:r>
    </w:p>
    <w:p w14:paraId="1570C50B" w14:textId="77777777" w:rsidR="006A03AC" w:rsidRDefault="006A03AC" w:rsidP="00680143">
      <w:pPr>
        <w:pStyle w:val="ListParagraph"/>
        <w:numPr>
          <w:ilvl w:val="0"/>
          <w:numId w:val="1"/>
        </w:numPr>
        <w:rPr>
          <w:rFonts w:ascii="Arial" w:hAnsi="Arial" w:cs="Arial"/>
        </w:rPr>
      </w:pPr>
      <w:r>
        <w:rPr>
          <w:rFonts w:ascii="Arial" w:hAnsi="Arial" w:cs="Arial"/>
        </w:rPr>
        <w:t>To identify the benefit to the community from each of the proposed options</w:t>
      </w:r>
      <w:r w:rsidR="003F1EAB">
        <w:rPr>
          <w:rFonts w:ascii="Arial" w:hAnsi="Arial" w:cs="Arial"/>
        </w:rPr>
        <w:t xml:space="preserve"> and </w:t>
      </w:r>
      <w:r w:rsidR="000918F8">
        <w:rPr>
          <w:rFonts w:ascii="Arial" w:hAnsi="Arial" w:cs="Arial"/>
        </w:rPr>
        <w:t xml:space="preserve">complimentary to </w:t>
      </w:r>
      <w:r w:rsidR="003F1EAB">
        <w:rPr>
          <w:rFonts w:ascii="Arial" w:hAnsi="Arial" w:cs="Arial"/>
        </w:rPr>
        <w:t xml:space="preserve">the </w:t>
      </w:r>
      <w:r w:rsidR="000918F8">
        <w:rPr>
          <w:rFonts w:ascii="Arial" w:hAnsi="Arial" w:cs="Arial"/>
        </w:rPr>
        <w:t xml:space="preserve">wider </w:t>
      </w:r>
      <w:r w:rsidR="003F1EAB">
        <w:rPr>
          <w:rFonts w:ascii="Arial" w:hAnsi="Arial" w:cs="Arial"/>
        </w:rPr>
        <w:t xml:space="preserve">location and surroundings of the site. </w:t>
      </w:r>
    </w:p>
    <w:p w14:paraId="1570C50C" w14:textId="77777777" w:rsidR="006A03AC" w:rsidRDefault="006A03AC" w:rsidP="00680143">
      <w:pPr>
        <w:pStyle w:val="ListParagraph"/>
        <w:numPr>
          <w:ilvl w:val="0"/>
          <w:numId w:val="1"/>
        </w:numPr>
        <w:rPr>
          <w:rFonts w:ascii="Arial" w:hAnsi="Arial" w:cs="Arial"/>
        </w:rPr>
      </w:pPr>
      <w:r>
        <w:rPr>
          <w:rFonts w:ascii="Arial" w:hAnsi="Arial" w:cs="Arial"/>
        </w:rPr>
        <w:t>To assess whether or not potential part</w:t>
      </w:r>
      <w:r w:rsidR="003F1EAB">
        <w:rPr>
          <w:rFonts w:ascii="Arial" w:hAnsi="Arial" w:cs="Arial"/>
        </w:rPr>
        <w:t xml:space="preserve">ies </w:t>
      </w:r>
      <w:r>
        <w:rPr>
          <w:rFonts w:ascii="Arial" w:hAnsi="Arial" w:cs="Arial"/>
        </w:rPr>
        <w:t>have experience of being involved in and delivering similar projects</w:t>
      </w:r>
      <w:r w:rsidR="003F1EAB">
        <w:rPr>
          <w:rFonts w:ascii="Arial" w:hAnsi="Arial" w:cs="Arial"/>
        </w:rPr>
        <w:t xml:space="preserve"> either directly or indirectly. . </w:t>
      </w:r>
      <w:r>
        <w:rPr>
          <w:rFonts w:ascii="Arial" w:hAnsi="Arial" w:cs="Arial"/>
        </w:rPr>
        <w:t xml:space="preserve"> </w:t>
      </w:r>
    </w:p>
    <w:p w14:paraId="1570C50D" w14:textId="77777777" w:rsidR="00CB10CD" w:rsidRDefault="00CB10CD" w:rsidP="00CB10CD">
      <w:pPr>
        <w:pStyle w:val="ListParagraph"/>
        <w:rPr>
          <w:rFonts w:ascii="Arial" w:hAnsi="Arial" w:cs="Arial"/>
        </w:rPr>
      </w:pPr>
    </w:p>
    <w:p w14:paraId="1570C50E" w14:textId="77777777" w:rsidR="00293317" w:rsidRDefault="00293317" w:rsidP="00CB10CD">
      <w:pPr>
        <w:pStyle w:val="ListParagraph"/>
        <w:rPr>
          <w:rFonts w:ascii="Arial" w:hAnsi="Arial" w:cs="Arial"/>
        </w:rPr>
      </w:pPr>
      <w:r>
        <w:rPr>
          <w:rFonts w:ascii="Arial" w:hAnsi="Arial" w:cs="Arial"/>
        </w:rPr>
        <w:t>*</w:t>
      </w:r>
      <w:r w:rsidR="003C1E8B">
        <w:rPr>
          <w:rFonts w:ascii="Arial" w:hAnsi="Arial" w:cs="Arial"/>
        </w:rPr>
        <w:t xml:space="preserve">Please note the Council </w:t>
      </w:r>
      <w:r w:rsidR="003C1E8B" w:rsidRPr="00A46008">
        <w:rPr>
          <w:rFonts w:ascii="Arial" w:hAnsi="Arial" w:cs="Arial"/>
          <w:b/>
          <w:color w:val="000000" w:themeColor="text1"/>
          <w:u w:val="single"/>
        </w:rPr>
        <w:t>WILL NOT</w:t>
      </w:r>
      <w:r w:rsidR="003C1E8B" w:rsidRPr="008B67FD">
        <w:rPr>
          <w:rFonts w:ascii="Arial" w:hAnsi="Arial" w:cs="Arial"/>
          <w:color w:val="FF0000"/>
        </w:rPr>
        <w:t xml:space="preserve"> </w:t>
      </w:r>
      <w:r w:rsidR="003C1E8B">
        <w:rPr>
          <w:rFonts w:ascii="Arial" w:hAnsi="Arial" w:cs="Arial"/>
        </w:rPr>
        <w:t xml:space="preserve">consider any offers or proposals for Freehold Disposal.  </w:t>
      </w:r>
    </w:p>
    <w:p w14:paraId="1570C50F" w14:textId="77777777" w:rsidR="00395AB1" w:rsidRDefault="00395AB1" w:rsidP="00395AB1">
      <w:pPr>
        <w:rPr>
          <w:rFonts w:ascii="Arial" w:hAnsi="Arial" w:cs="Arial"/>
        </w:rPr>
      </w:pPr>
    </w:p>
    <w:p w14:paraId="1570C510" w14:textId="77777777" w:rsidR="009131F4" w:rsidRDefault="003B20DF" w:rsidP="001D3CE0">
      <w:pPr>
        <w:spacing w:after="240"/>
        <w:rPr>
          <w:rFonts w:ascii="Arial" w:hAnsi="Arial" w:cs="Arial"/>
          <w:sz w:val="22"/>
          <w:szCs w:val="22"/>
        </w:rPr>
      </w:pPr>
      <w:r>
        <w:rPr>
          <w:rFonts w:ascii="Arial" w:hAnsi="Arial" w:cs="Arial"/>
          <w:sz w:val="22"/>
          <w:szCs w:val="22"/>
        </w:rPr>
        <w:t xml:space="preserve">Feedback from </w:t>
      </w:r>
      <w:r w:rsidR="009958CC">
        <w:rPr>
          <w:rFonts w:ascii="Arial" w:hAnsi="Arial" w:cs="Arial"/>
          <w:sz w:val="22"/>
          <w:szCs w:val="22"/>
        </w:rPr>
        <w:t xml:space="preserve">all interested parties </w:t>
      </w:r>
      <w:r>
        <w:rPr>
          <w:rFonts w:ascii="Arial" w:hAnsi="Arial" w:cs="Arial"/>
          <w:sz w:val="22"/>
          <w:szCs w:val="22"/>
        </w:rPr>
        <w:t xml:space="preserve"> shall be assessed using the </w:t>
      </w:r>
      <w:r w:rsidR="008E60C2">
        <w:rPr>
          <w:rFonts w:ascii="Arial" w:hAnsi="Arial" w:cs="Arial"/>
          <w:sz w:val="22"/>
          <w:szCs w:val="22"/>
        </w:rPr>
        <w:t>5</w:t>
      </w:r>
      <w:r>
        <w:rPr>
          <w:rFonts w:ascii="Arial" w:hAnsi="Arial" w:cs="Arial"/>
          <w:sz w:val="22"/>
          <w:szCs w:val="22"/>
        </w:rPr>
        <w:t xml:space="preserve"> criteria mentioned above and could lead to further discussion and engagement with part</w:t>
      </w:r>
      <w:r w:rsidR="009958CC">
        <w:rPr>
          <w:rFonts w:ascii="Arial" w:hAnsi="Arial" w:cs="Arial"/>
          <w:sz w:val="22"/>
          <w:szCs w:val="22"/>
        </w:rPr>
        <w:t xml:space="preserve">ies </w:t>
      </w:r>
      <w:r>
        <w:rPr>
          <w:rFonts w:ascii="Arial" w:hAnsi="Arial" w:cs="Arial"/>
          <w:sz w:val="22"/>
          <w:szCs w:val="22"/>
        </w:rPr>
        <w:t xml:space="preserve"> to help shape</w:t>
      </w:r>
      <w:r w:rsidR="00193A78">
        <w:rPr>
          <w:rFonts w:ascii="Arial" w:hAnsi="Arial" w:cs="Arial"/>
          <w:sz w:val="22"/>
          <w:szCs w:val="22"/>
        </w:rPr>
        <w:t xml:space="preserve"> </w:t>
      </w:r>
      <w:r w:rsidR="009958CC">
        <w:rPr>
          <w:rFonts w:ascii="Arial" w:hAnsi="Arial" w:cs="Arial"/>
          <w:sz w:val="22"/>
          <w:szCs w:val="22"/>
        </w:rPr>
        <w:t>next steps of consideration including that of exclusivity periods and/or contractual negotiations and completion</w:t>
      </w:r>
      <w:r w:rsidR="003827F3">
        <w:rPr>
          <w:rFonts w:ascii="Arial" w:hAnsi="Arial" w:cs="Arial"/>
          <w:sz w:val="22"/>
          <w:szCs w:val="22"/>
        </w:rPr>
        <w:t xml:space="preserve"> (subject to formal Cabinet approval)</w:t>
      </w:r>
      <w:r w:rsidR="009958CC">
        <w:rPr>
          <w:rFonts w:ascii="Arial" w:hAnsi="Arial" w:cs="Arial"/>
          <w:sz w:val="22"/>
          <w:szCs w:val="22"/>
        </w:rPr>
        <w:t xml:space="preserve">. </w:t>
      </w:r>
      <w:r w:rsidR="00193A78">
        <w:rPr>
          <w:rFonts w:ascii="Arial" w:hAnsi="Arial" w:cs="Arial"/>
          <w:sz w:val="22"/>
          <w:szCs w:val="22"/>
        </w:rPr>
        <w:t>.</w:t>
      </w:r>
      <w:r>
        <w:rPr>
          <w:rFonts w:ascii="Arial" w:hAnsi="Arial" w:cs="Arial"/>
          <w:sz w:val="22"/>
          <w:szCs w:val="22"/>
        </w:rPr>
        <w:t xml:space="preserve"> </w:t>
      </w:r>
    </w:p>
    <w:p w14:paraId="1570C511" w14:textId="77777777" w:rsidR="00395AB1" w:rsidRPr="00CB10CD" w:rsidRDefault="009958CC" w:rsidP="00A46008">
      <w:pPr>
        <w:spacing w:after="240"/>
        <w:rPr>
          <w:rFonts w:ascii="Arial" w:hAnsi="Arial" w:cs="Arial"/>
          <w:b/>
          <w:sz w:val="22"/>
          <w:szCs w:val="22"/>
        </w:rPr>
      </w:pPr>
      <w:r>
        <w:rPr>
          <w:rFonts w:ascii="Arial" w:hAnsi="Arial" w:cs="Arial"/>
          <w:sz w:val="22"/>
          <w:szCs w:val="22"/>
        </w:rPr>
        <w:t xml:space="preserve">For the avoidance of doubt, the Council is under no obligation to accept any proposals </w:t>
      </w:r>
      <w:r w:rsidR="003C1E8B">
        <w:rPr>
          <w:rFonts w:ascii="Arial" w:hAnsi="Arial" w:cs="Arial"/>
          <w:sz w:val="22"/>
          <w:szCs w:val="22"/>
        </w:rPr>
        <w:t xml:space="preserve">received </w:t>
      </w:r>
      <w:r w:rsidR="009131F4">
        <w:rPr>
          <w:rFonts w:ascii="Arial" w:hAnsi="Arial" w:cs="Arial"/>
          <w:sz w:val="22"/>
          <w:szCs w:val="22"/>
        </w:rPr>
        <w:t>and/</w:t>
      </w:r>
      <w:r>
        <w:rPr>
          <w:rFonts w:ascii="Arial" w:hAnsi="Arial" w:cs="Arial"/>
          <w:sz w:val="22"/>
          <w:szCs w:val="22"/>
        </w:rPr>
        <w:t xml:space="preserve">or </w:t>
      </w:r>
      <w:r w:rsidR="009131F4">
        <w:rPr>
          <w:rFonts w:ascii="Arial" w:hAnsi="Arial" w:cs="Arial"/>
          <w:sz w:val="22"/>
          <w:szCs w:val="22"/>
        </w:rPr>
        <w:t xml:space="preserve">to </w:t>
      </w:r>
      <w:r>
        <w:rPr>
          <w:rFonts w:ascii="Arial" w:hAnsi="Arial" w:cs="Arial"/>
          <w:sz w:val="22"/>
          <w:szCs w:val="22"/>
        </w:rPr>
        <w:t>continue with the market exercise and can withdraw at any</w:t>
      </w:r>
      <w:r w:rsidR="009131F4">
        <w:rPr>
          <w:rFonts w:ascii="Arial" w:hAnsi="Arial" w:cs="Arial"/>
          <w:sz w:val="22"/>
          <w:szCs w:val="22"/>
        </w:rPr>
        <w:t>-time within the process</w:t>
      </w:r>
      <w:r w:rsidR="003C1E8B">
        <w:rPr>
          <w:rFonts w:ascii="Arial" w:hAnsi="Arial" w:cs="Arial"/>
          <w:sz w:val="22"/>
          <w:szCs w:val="22"/>
        </w:rPr>
        <w:t xml:space="preserve"> at its own discretion. In addition, any</w:t>
      </w:r>
      <w:r w:rsidR="009131F4">
        <w:rPr>
          <w:rFonts w:ascii="Arial" w:hAnsi="Arial" w:cs="Arial"/>
          <w:sz w:val="22"/>
          <w:szCs w:val="22"/>
        </w:rPr>
        <w:t xml:space="preserve"> decision to be undertaken by the Council will be </w:t>
      </w:r>
      <w:r w:rsidR="003C1E8B">
        <w:rPr>
          <w:rFonts w:ascii="Arial" w:hAnsi="Arial" w:cs="Arial"/>
          <w:sz w:val="22"/>
          <w:szCs w:val="22"/>
        </w:rPr>
        <w:t xml:space="preserve">fully </w:t>
      </w:r>
      <w:r w:rsidR="009131F4">
        <w:rPr>
          <w:rFonts w:ascii="Arial" w:hAnsi="Arial" w:cs="Arial"/>
          <w:sz w:val="22"/>
          <w:szCs w:val="22"/>
        </w:rPr>
        <w:t xml:space="preserve">subject to Cabinet process &amp; Cabinet approval. </w:t>
      </w:r>
      <w:r w:rsidR="001D3CE0" w:rsidRPr="003B20DF">
        <w:rPr>
          <w:rFonts w:ascii="Arial" w:hAnsi="Arial" w:cs="Arial"/>
          <w:sz w:val="22"/>
          <w:szCs w:val="22"/>
        </w:rPr>
        <w:t xml:space="preserve">For the avoidance of doubt, this </w:t>
      </w:r>
      <w:r w:rsidR="009131F4">
        <w:rPr>
          <w:rFonts w:ascii="Arial" w:hAnsi="Arial" w:cs="Arial"/>
          <w:sz w:val="22"/>
          <w:szCs w:val="22"/>
        </w:rPr>
        <w:t xml:space="preserve">market investment opportunity is not and </w:t>
      </w:r>
      <w:r w:rsidR="001D3CE0" w:rsidRPr="003B20DF">
        <w:rPr>
          <w:rFonts w:ascii="Arial" w:hAnsi="Arial" w:cs="Arial"/>
          <w:sz w:val="22"/>
          <w:szCs w:val="22"/>
        </w:rPr>
        <w:t>will not formally begin a procurement</w:t>
      </w:r>
      <w:r w:rsidR="009131F4">
        <w:rPr>
          <w:rFonts w:ascii="Arial" w:hAnsi="Arial" w:cs="Arial"/>
          <w:sz w:val="22"/>
          <w:szCs w:val="22"/>
        </w:rPr>
        <w:t xml:space="preserve"> exercise</w:t>
      </w:r>
      <w:r w:rsidR="001D3CE0" w:rsidRPr="003B20DF">
        <w:rPr>
          <w:rFonts w:ascii="Arial" w:hAnsi="Arial" w:cs="Arial"/>
          <w:sz w:val="22"/>
          <w:szCs w:val="22"/>
        </w:rPr>
        <w:t xml:space="preserve"> or constitute any commitment by the Council to undertake any procurement exercise</w:t>
      </w:r>
      <w:r w:rsidR="009131F4">
        <w:rPr>
          <w:rFonts w:ascii="Arial" w:hAnsi="Arial" w:cs="Arial"/>
          <w:sz w:val="22"/>
          <w:szCs w:val="22"/>
        </w:rPr>
        <w:t xml:space="preserve"> under Public Contracts Regulations 2015 (“PCR 2015”)</w:t>
      </w:r>
      <w:r w:rsidR="001D3CE0" w:rsidRPr="003B20DF">
        <w:rPr>
          <w:rFonts w:ascii="Arial" w:hAnsi="Arial" w:cs="Arial"/>
          <w:sz w:val="22"/>
          <w:szCs w:val="22"/>
        </w:rPr>
        <w:t>.</w:t>
      </w:r>
      <w:r w:rsidR="001D3CE0" w:rsidRPr="003B20DF">
        <w:rPr>
          <w:rFonts w:ascii="Arial" w:hAnsi="Arial" w:cs="Arial"/>
          <w:sz w:val="22"/>
          <w:szCs w:val="22"/>
        </w:rPr>
        <w:br/>
      </w:r>
      <w:r w:rsidR="001D3CE0" w:rsidRPr="003B20DF">
        <w:rPr>
          <w:rFonts w:ascii="Arial" w:hAnsi="Arial" w:cs="Arial"/>
          <w:sz w:val="22"/>
          <w:szCs w:val="22"/>
        </w:rPr>
        <w:br/>
        <w:t xml:space="preserve">This </w:t>
      </w:r>
      <w:r w:rsidR="009548B6">
        <w:rPr>
          <w:rFonts w:ascii="Arial" w:hAnsi="Arial" w:cs="Arial"/>
          <w:sz w:val="22"/>
          <w:szCs w:val="22"/>
        </w:rPr>
        <w:t xml:space="preserve">investment </w:t>
      </w:r>
      <w:r w:rsidR="001D3CE0" w:rsidRPr="003B20DF">
        <w:rPr>
          <w:rFonts w:ascii="Arial" w:hAnsi="Arial" w:cs="Arial"/>
          <w:sz w:val="22"/>
          <w:szCs w:val="22"/>
        </w:rPr>
        <w:t xml:space="preserve">exercise will also provide an opportunity for the Council to obtain insight into how potential </w:t>
      </w:r>
      <w:r w:rsidR="009548B6">
        <w:rPr>
          <w:rFonts w:ascii="Arial" w:hAnsi="Arial" w:cs="Arial"/>
          <w:sz w:val="22"/>
          <w:szCs w:val="22"/>
        </w:rPr>
        <w:t xml:space="preserve">investors </w:t>
      </w:r>
      <w:r w:rsidR="001D3CE0" w:rsidRPr="003B20DF">
        <w:rPr>
          <w:rFonts w:ascii="Arial" w:hAnsi="Arial" w:cs="Arial"/>
          <w:sz w:val="22"/>
          <w:szCs w:val="22"/>
        </w:rPr>
        <w:t xml:space="preserve">might approach </w:t>
      </w:r>
      <w:r w:rsidR="003B20DF" w:rsidRPr="003B20DF">
        <w:rPr>
          <w:rFonts w:ascii="Arial" w:hAnsi="Arial" w:cs="Arial"/>
          <w:sz w:val="22"/>
          <w:szCs w:val="22"/>
        </w:rPr>
        <w:t>the Hall a</w:t>
      </w:r>
      <w:r w:rsidR="009548B6">
        <w:rPr>
          <w:rFonts w:ascii="Arial" w:hAnsi="Arial" w:cs="Arial"/>
          <w:sz w:val="22"/>
          <w:szCs w:val="22"/>
        </w:rPr>
        <w:t xml:space="preserve">s well as the level of interest from the market. </w:t>
      </w:r>
      <w:r w:rsidR="001D3CE0" w:rsidRPr="003B20DF">
        <w:rPr>
          <w:rFonts w:ascii="Arial" w:hAnsi="Arial" w:cs="Arial"/>
          <w:sz w:val="22"/>
          <w:szCs w:val="22"/>
        </w:rPr>
        <w:br/>
      </w:r>
      <w:r w:rsidR="001D3CE0" w:rsidRPr="003B20DF">
        <w:rPr>
          <w:rFonts w:ascii="Arial" w:hAnsi="Arial" w:cs="Arial"/>
          <w:sz w:val="22"/>
          <w:szCs w:val="22"/>
        </w:rPr>
        <w:br/>
      </w:r>
      <w:r w:rsidR="003B20DF" w:rsidRPr="00CB10CD">
        <w:rPr>
          <w:rFonts w:ascii="Arial" w:hAnsi="Arial" w:cs="Arial"/>
          <w:b/>
          <w:sz w:val="22"/>
          <w:szCs w:val="22"/>
        </w:rPr>
        <w:t>Supporting Documentation</w:t>
      </w:r>
    </w:p>
    <w:p w14:paraId="1570C512" w14:textId="77777777" w:rsidR="00BD6166" w:rsidRPr="00CB10CD" w:rsidRDefault="00BD6166" w:rsidP="00680143">
      <w:pPr>
        <w:rPr>
          <w:rFonts w:ascii="Arial" w:hAnsi="Arial" w:cs="Arial"/>
          <w:sz w:val="22"/>
          <w:szCs w:val="22"/>
          <w:shd w:val="clear" w:color="auto" w:fill="FFFFFF"/>
        </w:rPr>
      </w:pPr>
      <w:r w:rsidRPr="00CB10CD">
        <w:rPr>
          <w:rFonts w:ascii="Arial" w:hAnsi="Arial" w:cs="Arial"/>
          <w:sz w:val="22"/>
          <w:szCs w:val="22"/>
          <w:shd w:val="clear" w:color="auto" w:fill="FFFFFF"/>
        </w:rPr>
        <w:t>There are a number of supporting documents available upon request and upon completion of a signed confidentiality agreement. The documents available are:</w:t>
      </w:r>
    </w:p>
    <w:p w14:paraId="1570C513" w14:textId="77777777" w:rsidR="00BD6166" w:rsidRPr="00CB10CD" w:rsidRDefault="00BD6166" w:rsidP="00680143">
      <w:pPr>
        <w:rPr>
          <w:rFonts w:ascii="Arial" w:hAnsi="Arial" w:cs="Arial"/>
          <w:sz w:val="22"/>
          <w:szCs w:val="22"/>
          <w:shd w:val="clear" w:color="auto" w:fill="FFFFFF"/>
        </w:rPr>
      </w:pPr>
    </w:p>
    <w:p w14:paraId="1570C514" w14:textId="77777777" w:rsidR="00BD6166" w:rsidRPr="00CB10CD" w:rsidRDefault="00BD6166" w:rsidP="00BD6166">
      <w:pPr>
        <w:pStyle w:val="ListParagraph"/>
        <w:numPr>
          <w:ilvl w:val="0"/>
          <w:numId w:val="2"/>
        </w:numPr>
        <w:rPr>
          <w:rFonts w:ascii="Arial" w:hAnsi="Arial" w:cs="Arial"/>
        </w:rPr>
      </w:pPr>
      <w:r w:rsidRPr="00CB10CD">
        <w:rPr>
          <w:rFonts w:ascii="Arial" w:hAnsi="Arial" w:cs="Arial"/>
        </w:rPr>
        <w:t>Stock Condition Survey</w:t>
      </w:r>
    </w:p>
    <w:p w14:paraId="1570C515" w14:textId="77777777" w:rsidR="00BD6166" w:rsidRPr="00CB10CD" w:rsidRDefault="00BD6166" w:rsidP="00BD6166">
      <w:pPr>
        <w:pStyle w:val="ListParagraph"/>
        <w:numPr>
          <w:ilvl w:val="0"/>
          <w:numId w:val="2"/>
        </w:numPr>
        <w:rPr>
          <w:rFonts w:ascii="Arial" w:hAnsi="Arial" w:cs="Arial"/>
        </w:rPr>
      </w:pPr>
      <w:r w:rsidRPr="00CB10CD">
        <w:rPr>
          <w:rFonts w:ascii="Arial" w:hAnsi="Arial" w:cs="Arial"/>
        </w:rPr>
        <w:t>Habitat &amp; Bat Survey</w:t>
      </w:r>
    </w:p>
    <w:p w14:paraId="1570C516" w14:textId="77777777" w:rsidR="00BD6166" w:rsidRDefault="00BD6166" w:rsidP="00BD6166">
      <w:pPr>
        <w:pStyle w:val="ListParagraph"/>
        <w:numPr>
          <w:ilvl w:val="0"/>
          <w:numId w:val="2"/>
        </w:numPr>
        <w:rPr>
          <w:rFonts w:ascii="Arial" w:hAnsi="Arial" w:cs="Arial"/>
        </w:rPr>
      </w:pPr>
      <w:r w:rsidRPr="00CB10CD">
        <w:rPr>
          <w:rFonts w:ascii="Arial" w:hAnsi="Arial" w:cs="Arial"/>
        </w:rPr>
        <w:t>Conservation Statement</w:t>
      </w:r>
    </w:p>
    <w:p w14:paraId="1570C517" w14:textId="77777777" w:rsidR="00CB10CD" w:rsidRPr="00CB10CD" w:rsidRDefault="00CB10CD" w:rsidP="00CB10CD">
      <w:pPr>
        <w:pStyle w:val="ListParagraph"/>
        <w:rPr>
          <w:rFonts w:ascii="Arial" w:hAnsi="Arial" w:cs="Arial"/>
        </w:rPr>
      </w:pPr>
    </w:p>
    <w:p w14:paraId="1570C518" w14:textId="77777777" w:rsidR="00680143" w:rsidRPr="00CB10CD" w:rsidRDefault="00680143" w:rsidP="00CB10CD">
      <w:pPr>
        <w:rPr>
          <w:rFonts w:ascii="Arial" w:hAnsi="Arial" w:cs="Arial"/>
          <w:b/>
          <w:sz w:val="22"/>
          <w:szCs w:val="22"/>
        </w:rPr>
      </w:pPr>
      <w:r w:rsidRPr="00CB10CD">
        <w:rPr>
          <w:rFonts w:ascii="Arial" w:hAnsi="Arial" w:cs="Arial"/>
          <w:b/>
          <w:sz w:val="22"/>
          <w:szCs w:val="22"/>
        </w:rPr>
        <w:t>Confidentia</w:t>
      </w:r>
      <w:r w:rsidR="00CB10CD" w:rsidRPr="00CB10CD">
        <w:rPr>
          <w:rFonts w:ascii="Arial" w:hAnsi="Arial" w:cs="Arial"/>
          <w:b/>
          <w:sz w:val="22"/>
          <w:szCs w:val="22"/>
        </w:rPr>
        <w:t>lity and Freedom of Information</w:t>
      </w:r>
    </w:p>
    <w:p w14:paraId="1570C519" w14:textId="77777777" w:rsidR="00CB10CD" w:rsidRPr="00BD6166" w:rsidRDefault="00CB10CD" w:rsidP="00CB10CD">
      <w:pPr>
        <w:rPr>
          <w:rFonts w:ascii="Arial" w:hAnsi="Arial" w:cs="Arial"/>
          <w:b/>
        </w:rPr>
      </w:pPr>
    </w:p>
    <w:p w14:paraId="1570C51A" w14:textId="77777777" w:rsidR="00680143" w:rsidRDefault="00680143" w:rsidP="00680143">
      <w:pPr>
        <w:rPr>
          <w:rFonts w:ascii="Arial" w:hAnsi="Arial" w:cs="Arial"/>
          <w:sz w:val="22"/>
          <w:szCs w:val="22"/>
        </w:rPr>
      </w:pPr>
      <w:r w:rsidRPr="00112F48">
        <w:rPr>
          <w:rFonts w:ascii="Arial" w:hAnsi="Arial" w:cs="Arial"/>
          <w:sz w:val="22"/>
          <w:szCs w:val="22"/>
        </w:rPr>
        <w:t xml:space="preserve">We do ask that </w:t>
      </w:r>
      <w:r w:rsidR="003C1E8B">
        <w:rPr>
          <w:rFonts w:ascii="Arial" w:hAnsi="Arial" w:cs="Arial"/>
          <w:sz w:val="22"/>
          <w:szCs w:val="22"/>
        </w:rPr>
        <w:t xml:space="preserve">all interested parties </w:t>
      </w:r>
      <w:r w:rsidRPr="00112F48">
        <w:rPr>
          <w:rFonts w:ascii="Arial" w:hAnsi="Arial" w:cs="Arial"/>
          <w:sz w:val="22"/>
          <w:szCs w:val="22"/>
        </w:rPr>
        <w:t>sign a Non-Disclosure Agreement before we release any information to you. The purpose of the agreement is to protect both our and your confidential information. It also allows us to engage in a meaningful dialogue and to make decisions based on the best information available. 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In the event that a request is subsequently made for disclosure under the FoIA that request will be dealt with in accordance with the legislation and giving full regard to the Non-Disclosure Agreement.</w:t>
      </w:r>
    </w:p>
    <w:p w14:paraId="1570C51B" w14:textId="77777777" w:rsidR="00BD6166" w:rsidRDefault="00BD6166" w:rsidP="00680143">
      <w:pPr>
        <w:rPr>
          <w:rFonts w:ascii="Arial" w:hAnsi="Arial" w:cs="Arial"/>
          <w:sz w:val="22"/>
          <w:szCs w:val="22"/>
        </w:rPr>
      </w:pPr>
    </w:p>
    <w:p w14:paraId="1570C51C" w14:textId="77777777" w:rsidR="00BD6166" w:rsidRDefault="00236B64" w:rsidP="00680143">
      <w:pPr>
        <w:rPr>
          <w:rFonts w:ascii="Arial" w:hAnsi="Arial" w:cs="Arial"/>
          <w:sz w:val="22"/>
          <w:szCs w:val="22"/>
        </w:rPr>
      </w:pPr>
      <w:r>
        <w:rPr>
          <w:rFonts w:ascii="Arial" w:hAnsi="Arial" w:cs="Arial"/>
          <w:sz w:val="22"/>
          <w:szCs w:val="22"/>
        </w:rPr>
        <w:t xml:space="preserve">A copy of the Non-Disclosure Agreement can be found </w:t>
      </w:r>
      <w:hyperlink r:id="rId12" w:history="1">
        <w:r w:rsidRPr="00236B64">
          <w:rPr>
            <w:rStyle w:val="Hyperlink"/>
            <w:rFonts w:ascii="Arial" w:hAnsi="Arial" w:cs="Arial"/>
            <w:b/>
            <w:sz w:val="22"/>
            <w:szCs w:val="22"/>
          </w:rPr>
          <w:t>here</w:t>
        </w:r>
      </w:hyperlink>
      <w:r>
        <w:rPr>
          <w:rFonts w:ascii="Arial" w:hAnsi="Arial" w:cs="Arial"/>
          <w:sz w:val="22"/>
          <w:szCs w:val="22"/>
        </w:rPr>
        <w:t xml:space="preserve">, please send this to Louise Hawkins at </w:t>
      </w:r>
      <w:hyperlink r:id="rId13" w:history="1">
        <w:r w:rsidRPr="005D216D">
          <w:rPr>
            <w:rStyle w:val="Hyperlink"/>
            <w:rFonts w:ascii="Arial" w:hAnsi="Arial" w:cs="Arial"/>
            <w:b/>
            <w:sz w:val="22"/>
            <w:szCs w:val="22"/>
          </w:rPr>
          <w:t>lhawkins@southribble.gov.uk</w:t>
        </w:r>
      </w:hyperlink>
      <w:r>
        <w:rPr>
          <w:rFonts w:ascii="Arial" w:hAnsi="Arial" w:cs="Arial"/>
          <w:sz w:val="22"/>
          <w:szCs w:val="22"/>
        </w:rPr>
        <w:t>. S</w:t>
      </w:r>
      <w:r w:rsidR="00BD6166">
        <w:rPr>
          <w:rFonts w:ascii="Arial" w:hAnsi="Arial" w:cs="Arial"/>
          <w:sz w:val="22"/>
          <w:szCs w:val="22"/>
        </w:rPr>
        <w:t xml:space="preserve">hould you wish to arrange a visit to inspect the property </w:t>
      </w:r>
      <w:r w:rsidR="00BD6166" w:rsidRPr="00112F48">
        <w:rPr>
          <w:rFonts w:ascii="Arial" w:hAnsi="Arial" w:cs="Arial"/>
          <w:sz w:val="22"/>
          <w:szCs w:val="22"/>
        </w:rPr>
        <w:t xml:space="preserve">then please contact </w:t>
      </w:r>
      <w:r>
        <w:rPr>
          <w:rFonts w:ascii="Arial" w:hAnsi="Arial" w:cs="Arial"/>
          <w:sz w:val="22"/>
          <w:szCs w:val="22"/>
        </w:rPr>
        <w:t>Louise Hawkins</w:t>
      </w:r>
      <w:r w:rsidR="00BD6166" w:rsidRPr="00112F48">
        <w:rPr>
          <w:rFonts w:ascii="Arial" w:hAnsi="Arial" w:cs="Arial"/>
          <w:sz w:val="22"/>
          <w:szCs w:val="22"/>
        </w:rPr>
        <w:t xml:space="preserve"> on 01772 62</w:t>
      </w:r>
      <w:r>
        <w:rPr>
          <w:rFonts w:ascii="Arial" w:hAnsi="Arial" w:cs="Arial"/>
          <w:sz w:val="22"/>
          <w:szCs w:val="22"/>
        </w:rPr>
        <w:t>5301</w:t>
      </w:r>
      <w:r w:rsidR="00BD6166" w:rsidRPr="00112F48">
        <w:rPr>
          <w:rFonts w:ascii="Arial" w:hAnsi="Arial" w:cs="Arial"/>
          <w:sz w:val="22"/>
          <w:szCs w:val="22"/>
        </w:rPr>
        <w:t xml:space="preserve"> or email </w:t>
      </w:r>
      <w:hyperlink r:id="rId14" w:history="1">
        <w:r w:rsidRPr="005D216D">
          <w:rPr>
            <w:rStyle w:val="Hyperlink"/>
            <w:rFonts w:ascii="Arial" w:hAnsi="Arial" w:cs="Arial"/>
            <w:b/>
            <w:sz w:val="22"/>
            <w:szCs w:val="22"/>
          </w:rPr>
          <w:t>lhawkins@southribble.gov.uk</w:t>
        </w:r>
      </w:hyperlink>
      <w:r w:rsidR="00BD6166" w:rsidRPr="00112F48">
        <w:rPr>
          <w:rFonts w:ascii="Arial" w:hAnsi="Arial" w:cs="Arial"/>
          <w:sz w:val="22"/>
          <w:szCs w:val="22"/>
        </w:rPr>
        <w:t xml:space="preserve">. </w:t>
      </w:r>
    </w:p>
    <w:p w14:paraId="1570C51D" w14:textId="77777777" w:rsidR="009D3F8A" w:rsidRDefault="009D3F8A" w:rsidP="00680143">
      <w:pPr>
        <w:rPr>
          <w:rFonts w:ascii="Arial" w:hAnsi="Arial" w:cs="Arial"/>
          <w:sz w:val="22"/>
          <w:szCs w:val="22"/>
        </w:rPr>
      </w:pPr>
    </w:p>
    <w:p w14:paraId="1570C51E" w14:textId="77777777" w:rsidR="00236B64" w:rsidRDefault="009D3F8A" w:rsidP="00680143">
      <w:pPr>
        <w:rPr>
          <w:rFonts w:ascii="Arial" w:hAnsi="Arial" w:cs="Arial"/>
          <w:sz w:val="22"/>
          <w:szCs w:val="22"/>
          <w:lang w:eastAsia="en-GB"/>
        </w:rPr>
      </w:pPr>
      <w:r w:rsidRPr="001D3CE0">
        <w:rPr>
          <w:rFonts w:ascii="Arial" w:hAnsi="Arial" w:cs="Arial"/>
          <w:sz w:val="22"/>
          <w:szCs w:val="22"/>
          <w:lang w:eastAsia="en-GB"/>
        </w:rPr>
        <w:t>I</w:t>
      </w:r>
      <w:r w:rsidR="001D3CE0" w:rsidRPr="001D3CE0">
        <w:rPr>
          <w:rFonts w:ascii="Arial" w:hAnsi="Arial" w:cs="Arial"/>
          <w:sz w:val="22"/>
          <w:szCs w:val="22"/>
          <w:lang w:eastAsia="en-GB"/>
        </w:rPr>
        <w:t>n order to submit a</w:t>
      </w:r>
      <w:r w:rsidR="003C1E8B">
        <w:rPr>
          <w:rFonts w:ascii="Arial" w:hAnsi="Arial" w:cs="Arial"/>
          <w:sz w:val="22"/>
          <w:szCs w:val="22"/>
          <w:lang w:eastAsia="en-GB"/>
        </w:rPr>
        <w:t xml:space="preserve"> proposal </w:t>
      </w:r>
      <w:r w:rsidR="001D3CE0" w:rsidRPr="001D3CE0">
        <w:rPr>
          <w:rFonts w:ascii="Arial" w:hAnsi="Arial" w:cs="Arial"/>
          <w:sz w:val="22"/>
          <w:szCs w:val="22"/>
          <w:lang w:eastAsia="en-GB"/>
        </w:rPr>
        <w:t>in this exciting opportunity potential part</w:t>
      </w:r>
      <w:r w:rsidR="003827F3">
        <w:rPr>
          <w:rFonts w:ascii="Arial" w:hAnsi="Arial" w:cs="Arial"/>
          <w:sz w:val="22"/>
          <w:szCs w:val="22"/>
          <w:lang w:eastAsia="en-GB"/>
        </w:rPr>
        <w:t xml:space="preserve">ies </w:t>
      </w:r>
      <w:r w:rsidR="001D3CE0" w:rsidRPr="001D3CE0">
        <w:rPr>
          <w:rFonts w:ascii="Arial" w:hAnsi="Arial" w:cs="Arial"/>
          <w:sz w:val="22"/>
          <w:szCs w:val="22"/>
          <w:lang w:eastAsia="en-GB"/>
        </w:rPr>
        <w:t xml:space="preserve">are required to complete the </w:t>
      </w:r>
      <w:r w:rsidR="003B20DF">
        <w:rPr>
          <w:rFonts w:ascii="Arial" w:hAnsi="Arial" w:cs="Arial"/>
          <w:sz w:val="22"/>
          <w:szCs w:val="22"/>
          <w:lang w:eastAsia="en-GB"/>
        </w:rPr>
        <w:t>q</w:t>
      </w:r>
      <w:r w:rsidR="001D3CE0" w:rsidRPr="001D3CE0">
        <w:rPr>
          <w:rFonts w:ascii="Arial" w:hAnsi="Arial" w:cs="Arial"/>
          <w:sz w:val="22"/>
          <w:szCs w:val="22"/>
          <w:lang w:eastAsia="en-GB"/>
        </w:rPr>
        <w:t xml:space="preserve">uestionnaire </w:t>
      </w:r>
      <w:r w:rsidR="003B20DF">
        <w:rPr>
          <w:rFonts w:ascii="Arial" w:hAnsi="Arial" w:cs="Arial"/>
          <w:sz w:val="22"/>
          <w:szCs w:val="22"/>
          <w:lang w:eastAsia="en-GB"/>
        </w:rPr>
        <w:t xml:space="preserve">below </w:t>
      </w:r>
      <w:r w:rsidR="001D3CE0" w:rsidRPr="001D3CE0">
        <w:rPr>
          <w:rFonts w:ascii="Arial" w:hAnsi="Arial" w:cs="Arial"/>
          <w:sz w:val="22"/>
          <w:szCs w:val="22"/>
          <w:lang w:eastAsia="en-GB"/>
        </w:rPr>
        <w:t xml:space="preserve">which shall </w:t>
      </w:r>
      <w:r w:rsidRPr="001D3CE0">
        <w:rPr>
          <w:rFonts w:ascii="Arial" w:hAnsi="Arial" w:cs="Arial"/>
          <w:sz w:val="22"/>
          <w:szCs w:val="22"/>
          <w:lang w:eastAsia="en-GB"/>
        </w:rPr>
        <w:t>gather a range of qualitative data and information. The information collected during th</w:t>
      </w:r>
      <w:r w:rsidR="003C1E8B">
        <w:rPr>
          <w:rFonts w:ascii="Arial" w:hAnsi="Arial" w:cs="Arial"/>
          <w:sz w:val="22"/>
          <w:szCs w:val="22"/>
          <w:lang w:eastAsia="en-GB"/>
        </w:rPr>
        <w:t xml:space="preserve">is market exercise </w:t>
      </w:r>
      <w:r w:rsidRPr="001D3CE0">
        <w:rPr>
          <w:rFonts w:ascii="Arial" w:hAnsi="Arial" w:cs="Arial"/>
          <w:sz w:val="22"/>
          <w:szCs w:val="22"/>
          <w:lang w:eastAsia="en-GB"/>
        </w:rPr>
        <w:t>will not be used for any other purpose.</w:t>
      </w:r>
    </w:p>
    <w:p w14:paraId="1570C51F" w14:textId="77777777" w:rsidR="00CB10CD" w:rsidRDefault="00CB10CD" w:rsidP="00680143">
      <w:pPr>
        <w:rPr>
          <w:rFonts w:ascii="Arial" w:hAnsi="Arial" w:cs="Arial"/>
          <w:sz w:val="22"/>
          <w:szCs w:val="22"/>
          <w:lang w:eastAsia="en-GB"/>
        </w:rPr>
      </w:pPr>
    </w:p>
    <w:p w14:paraId="1570C520" w14:textId="77777777" w:rsidR="00CB10CD" w:rsidRDefault="00CB10CD" w:rsidP="00680143">
      <w:pPr>
        <w:rPr>
          <w:rFonts w:ascii="Arial" w:hAnsi="Arial" w:cs="Arial"/>
          <w:sz w:val="22"/>
          <w:szCs w:val="22"/>
          <w:lang w:eastAsia="en-GB"/>
        </w:rPr>
      </w:pPr>
    </w:p>
    <w:p w14:paraId="1570C521" w14:textId="77777777" w:rsidR="00CB10CD" w:rsidRDefault="00CB10CD" w:rsidP="00680143">
      <w:pPr>
        <w:rPr>
          <w:rFonts w:ascii="Arial" w:hAnsi="Arial" w:cs="Arial"/>
          <w:sz w:val="22"/>
          <w:szCs w:val="22"/>
          <w:lang w:eastAsia="en-GB"/>
        </w:rPr>
      </w:pPr>
    </w:p>
    <w:p w14:paraId="1570C522" w14:textId="77777777" w:rsidR="00236B64" w:rsidRDefault="00236B64" w:rsidP="00680143">
      <w:pPr>
        <w:rPr>
          <w:rFonts w:ascii="Arial" w:hAnsi="Arial" w:cs="Arial"/>
          <w:sz w:val="22"/>
          <w:szCs w:val="22"/>
          <w:lang w:eastAsia="en-GB"/>
        </w:rPr>
      </w:pPr>
    </w:p>
    <w:p w14:paraId="1570C523" w14:textId="77777777" w:rsidR="00236B64" w:rsidRDefault="00236B64" w:rsidP="00680143">
      <w:pPr>
        <w:rPr>
          <w:rFonts w:ascii="Arial" w:hAnsi="Arial" w:cs="Arial"/>
          <w:sz w:val="22"/>
          <w:szCs w:val="22"/>
          <w:lang w:eastAsia="en-GB"/>
        </w:rPr>
      </w:pPr>
      <w:r>
        <w:rPr>
          <w:rFonts w:ascii="Arial" w:hAnsi="Arial" w:cs="Arial"/>
          <w:sz w:val="22"/>
          <w:szCs w:val="22"/>
          <w:lang w:eastAsia="en-GB"/>
        </w:rPr>
        <w:lastRenderedPageBreak/>
        <w:t>To complete the questionnaire please follow the link below:</w:t>
      </w:r>
    </w:p>
    <w:p w14:paraId="1570C524" w14:textId="77777777" w:rsidR="00236B64" w:rsidRDefault="00236B64" w:rsidP="00680143">
      <w:pPr>
        <w:rPr>
          <w:rFonts w:ascii="Arial" w:hAnsi="Arial" w:cs="Arial"/>
          <w:sz w:val="22"/>
          <w:szCs w:val="22"/>
          <w:lang w:eastAsia="en-GB"/>
        </w:rPr>
      </w:pPr>
    </w:p>
    <w:p w14:paraId="1570C525" w14:textId="77777777" w:rsidR="00236B64" w:rsidRPr="005D216D" w:rsidRDefault="001E6B7C" w:rsidP="00680143">
      <w:pPr>
        <w:rPr>
          <w:rFonts w:ascii="Arial" w:hAnsi="Arial" w:cs="Arial"/>
          <w:b/>
          <w:sz w:val="22"/>
          <w:szCs w:val="22"/>
          <w:lang w:eastAsia="en-GB"/>
        </w:rPr>
      </w:pPr>
      <w:hyperlink r:id="rId15" w:history="1">
        <w:r w:rsidR="00236B64" w:rsidRPr="005D216D">
          <w:rPr>
            <w:rStyle w:val="Hyperlink"/>
            <w:rFonts w:ascii="Arial" w:hAnsi="Arial" w:cs="Arial"/>
            <w:b/>
            <w:sz w:val="22"/>
            <w:szCs w:val="22"/>
            <w:lang w:eastAsia="en-GB"/>
          </w:rPr>
          <w:t>https://www.surveymonkey.co.uk/r/7BHD9CT</w:t>
        </w:r>
      </w:hyperlink>
    </w:p>
    <w:p w14:paraId="1570C526" w14:textId="77777777" w:rsidR="00680143" w:rsidRPr="00112F48" w:rsidRDefault="009D3F8A" w:rsidP="00680143">
      <w:pPr>
        <w:rPr>
          <w:rFonts w:ascii="Arial" w:hAnsi="Arial" w:cs="Arial"/>
          <w:sz w:val="22"/>
          <w:szCs w:val="22"/>
        </w:rPr>
      </w:pPr>
      <w:r w:rsidRPr="001D3CE0">
        <w:rPr>
          <w:rFonts w:ascii="Arial" w:hAnsi="Arial" w:cs="Arial"/>
          <w:sz w:val="22"/>
          <w:szCs w:val="22"/>
          <w:lang w:eastAsia="en-GB"/>
        </w:rPr>
        <w:br/>
        <w:t>Please read th</w:t>
      </w:r>
      <w:r w:rsidR="00236B64">
        <w:rPr>
          <w:rFonts w:ascii="Arial" w:hAnsi="Arial" w:cs="Arial"/>
          <w:sz w:val="22"/>
          <w:szCs w:val="22"/>
          <w:lang w:eastAsia="en-GB"/>
        </w:rPr>
        <w:t>is</w:t>
      </w:r>
      <w:r w:rsidRPr="001D3CE0">
        <w:rPr>
          <w:rFonts w:ascii="Arial" w:hAnsi="Arial" w:cs="Arial"/>
          <w:sz w:val="22"/>
          <w:szCs w:val="22"/>
          <w:lang w:eastAsia="en-GB"/>
        </w:rPr>
        <w:t xml:space="preserve"> document and if you feel that your organisation is able to </w:t>
      </w:r>
      <w:r w:rsidR="003C1E8B">
        <w:rPr>
          <w:rFonts w:ascii="Arial" w:hAnsi="Arial" w:cs="Arial"/>
          <w:sz w:val="22"/>
          <w:szCs w:val="22"/>
          <w:lang w:eastAsia="en-GB"/>
        </w:rPr>
        <w:t xml:space="preserve">submit </w:t>
      </w:r>
      <w:r w:rsidR="001D3CE0" w:rsidRPr="001D3CE0">
        <w:rPr>
          <w:rFonts w:ascii="Arial" w:hAnsi="Arial" w:cs="Arial"/>
          <w:sz w:val="22"/>
          <w:szCs w:val="22"/>
          <w:lang w:eastAsia="en-GB"/>
        </w:rPr>
        <w:t xml:space="preserve">then </w:t>
      </w:r>
      <w:r w:rsidRPr="001D3CE0">
        <w:rPr>
          <w:rFonts w:ascii="Arial" w:hAnsi="Arial" w:cs="Arial"/>
          <w:sz w:val="22"/>
          <w:szCs w:val="22"/>
          <w:lang w:eastAsia="en-GB"/>
        </w:rPr>
        <w:t xml:space="preserve">please </w:t>
      </w:r>
      <w:r w:rsidR="00236B64">
        <w:rPr>
          <w:rFonts w:ascii="Arial" w:hAnsi="Arial" w:cs="Arial"/>
          <w:sz w:val="22"/>
          <w:szCs w:val="22"/>
          <w:lang w:eastAsia="en-GB"/>
        </w:rPr>
        <w:t>complete the above questionnaire</w:t>
      </w:r>
      <w:r w:rsidR="001D3CE0" w:rsidRPr="001D3CE0">
        <w:rPr>
          <w:rFonts w:ascii="Arial" w:hAnsi="Arial" w:cs="Arial"/>
          <w:sz w:val="22"/>
          <w:szCs w:val="22"/>
        </w:rPr>
        <w:t xml:space="preserve">. Please can you email </w:t>
      </w:r>
      <w:r w:rsidR="0016446B">
        <w:rPr>
          <w:rFonts w:ascii="Arial" w:hAnsi="Arial" w:cs="Arial"/>
          <w:sz w:val="22"/>
          <w:szCs w:val="22"/>
        </w:rPr>
        <w:t xml:space="preserve">Louise to confirm that you have completed the questionnaire </w:t>
      </w:r>
      <w:r w:rsidR="001D3CE0" w:rsidRPr="001D3CE0">
        <w:rPr>
          <w:rFonts w:ascii="Arial" w:hAnsi="Arial" w:cs="Arial"/>
          <w:sz w:val="22"/>
          <w:szCs w:val="22"/>
        </w:rPr>
        <w:t xml:space="preserve">by 5.00pm on </w:t>
      </w:r>
      <w:r w:rsidR="00A46008">
        <w:rPr>
          <w:rFonts w:ascii="Arial" w:hAnsi="Arial" w:cs="Arial"/>
          <w:sz w:val="22"/>
          <w:szCs w:val="22"/>
        </w:rPr>
        <w:t>Thursday</w:t>
      </w:r>
      <w:r w:rsidR="008E60C2">
        <w:rPr>
          <w:rFonts w:ascii="Arial" w:hAnsi="Arial" w:cs="Arial"/>
          <w:sz w:val="22"/>
          <w:szCs w:val="22"/>
        </w:rPr>
        <w:t xml:space="preserve"> </w:t>
      </w:r>
      <w:r w:rsidR="00A46008">
        <w:rPr>
          <w:rFonts w:ascii="Arial" w:hAnsi="Arial" w:cs="Arial"/>
          <w:sz w:val="22"/>
          <w:szCs w:val="22"/>
        </w:rPr>
        <w:t>28</w:t>
      </w:r>
      <w:r w:rsidR="008E60C2" w:rsidRPr="008E60C2">
        <w:rPr>
          <w:rFonts w:ascii="Arial" w:hAnsi="Arial" w:cs="Arial"/>
          <w:sz w:val="22"/>
          <w:szCs w:val="22"/>
          <w:vertAlign w:val="superscript"/>
        </w:rPr>
        <w:t>h</w:t>
      </w:r>
      <w:r w:rsidR="008E60C2">
        <w:rPr>
          <w:rFonts w:ascii="Arial" w:hAnsi="Arial" w:cs="Arial"/>
          <w:sz w:val="22"/>
          <w:szCs w:val="22"/>
        </w:rPr>
        <w:t xml:space="preserve"> February</w:t>
      </w:r>
      <w:r w:rsidR="001D3CE0" w:rsidRPr="001D3CE0">
        <w:rPr>
          <w:rFonts w:ascii="Arial" w:hAnsi="Arial" w:cs="Arial"/>
          <w:sz w:val="22"/>
          <w:szCs w:val="22"/>
        </w:rPr>
        <w:t xml:space="preserve"> </w:t>
      </w:r>
      <w:proofErr w:type="gramStart"/>
      <w:r w:rsidR="001D3CE0" w:rsidRPr="001D3CE0">
        <w:rPr>
          <w:rFonts w:ascii="Arial" w:hAnsi="Arial" w:cs="Arial"/>
          <w:sz w:val="22"/>
          <w:szCs w:val="22"/>
        </w:rPr>
        <w:t>2019</w:t>
      </w:r>
      <w:r w:rsidR="003D0B1F">
        <w:rPr>
          <w:rFonts w:ascii="Arial" w:hAnsi="Arial" w:cs="Arial"/>
          <w:sz w:val="22"/>
          <w:szCs w:val="22"/>
        </w:rPr>
        <w:t>.</w:t>
      </w:r>
      <w:proofErr w:type="gramEnd"/>
    </w:p>
    <w:p w14:paraId="1570C527" w14:textId="77777777" w:rsidR="00680143" w:rsidRPr="00112F48" w:rsidRDefault="00680143" w:rsidP="00680143">
      <w:pPr>
        <w:rPr>
          <w:rFonts w:ascii="Arial" w:hAnsi="Arial" w:cs="Arial"/>
          <w:sz w:val="22"/>
          <w:szCs w:val="22"/>
        </w:rPr>
      </w:pPr>
    </w:p>
    <w:p w14:paraId="1570C528" w14:textId="77777777" w:rsidR="00680143" w:rsidRDefault="00680143" w:rsidP="00680143">
      <w:pPr>
        <w:rPr>
          <w:rFonts w:ascii="Arial" w:hAnsi="Arial" w:cs="Arial"/>
          <w:sz w:val="22"/>
          <w:szCs w:val="22"/>
        </w:rPr>
      </w:pPr>
      <w:r w:rsidRPr="00112F48">
        <w:rPr>
          <w:rFonts w:ascii="Arial" w:hAnsi="Arial" w:cs="Arial"/>
          <w:sz w:val="22"/>
          <w:szCs w:val="22"/>
        </w:rPr>
        <w:t xml:space="preserve">Should you have any queries regarding the scheme or require any further information or clarification then please contact </w:t>
      </w:r>
      <w:r w:rsidR="00236B64">
        <w:rPr>
          <w:rFonts w:ascii="Arial" w:hAnsi="Arial" w:cs="Arial"/>
          <w:sz w:val="22"/>
          <w:szCs w:val="22"/>
        </w:rPr>
        <w:t>Louise Hawkins on 01772 625301</w:t>
      </w:r>
      <w:r w:rsidRPr="00112F48">
        <w:rPr>
          <w:rFonts w:ascii="Arial" w:hAnsi="Arial" w:cs="Arial"/>
          <w:sz w:val="22"/>
          <w:szCs w:val="22"/>
        </w:rPr>
        <w:t xml:space="preserve"> or email </w:t>
      </w:r>
      <w:hyperlink r:id="rId16" w:history="1">
        <w:r w:rsidR="00236B64" w:rsidRPr="005D216D">
          <w:rPr>
            <w:rStyle w:val="Hyperlink"/>
            <w:rFonts w:ascii="Arial" w:hAnsi="Arial" w:cs="Arial"/>
            <w:b/>
            <w:sz w:val="22"/>
            <w:szCs w:val="22"/>
          </w:rPr>
          <w:t>lhawkins@southribble.gov.uk</w:t>
        </w:r>
      </w:hyperlink>
      <w:r w:rsidRPr="00112F48">
        <w:rPr>
          <w:rFonts w:ascii="Arial" w:hAnsi="Arial" w:cs="Arial"/>
          <w:sz w:val="22"/>
          <w:szCs w:val="22"/>
        </w:rPr>
        <w:t xml:space="preserve">. Please can you email </w:t>
      </w:r>
      <w:r w:rsidR="00236B64">
        <w:rPr>
          <w:rFonts w:ascii="Arial" w:hAnsi="Arial" w:cs="Arial"/>
          <w:sz w:val="22"/>
          <w:szCs w:val="22"/>
        </w:rPr>
        <w:t>Louise</w:t>
      </w:r>
      <w:r w:rsidRPr="00112F48">
        <w:rPr>
          <w:rFonts w:ascii="Arial" w:hAnsi="Arial" w:cs="Arial"/>
          <w:sz w:val="22"/>
          <w:szCs w:val="22"/>
        </w:rPr>
        <w:t xml:space="preserve"> with your expression of interest by 5.00pm on </w:t>
      </w:r>
      <w:r w:rsidR="00A46008">
        <w:rPr>
          <w:rFonts w:ascii="Arial" w:hAnsi="Arial" w:cs="Arial"/>
          <w:sz w:val="22"/>
          <w:szCs w:val="22"/>
        </w:rPr>
        <w:t>Thursday 28</w:t>
      </w:r>
      <w:r w:rsidR="00CA0A03" w:rsidRPr="00CA0A03">
        <w:rPr>
          <w:rFonts w:ascii="Arial" w:hAnsi="Arial" w:cs="Arial"/>
          <w:sz w:val="22"/>
          <w:szCs w:val="22"/>
          <w:vertAlign w:val="superscript"/>
        </w:rPr>
        <w:t>th</w:t>
      </w:r>
      <w:r w:rsidR="00CA0A03">
        <w:rPr>
          <w:rFonts w:ascii="Arial" w:hAnsi="Arial" w:cs="Arial"/>
          <w:sz w:val="22"/>
          <w:szCs w:val="22"/>
        </w:rPr>
        <w:t xml:space="preserve"> Febr</w:t>
      </w:r>
      <w:r w:rsidRPr="00112F48">
        <w:rPr>
          <w:rFonts w:ascii="Arial" w:hAnsi="Arial" w:cs="Arial"/>
          <w:sz w:val="22"/>
          <w:szCs w:val="22"/>
        </w:rPr>
        <w:t xml:space="preserve">uary </w:t>
      </w:r>
      <w:proofErr w:type="gramStart"/>
      <w:r w:rsidRPr="00112F48">
        <w:rPr>
          <w:rFonts w:ascii="Arial" w:hAnsi="Arial" w:cs="Arial"/>
          <w:sz w:val="22"/>
          <w:szCs w:val="22"/>
        </w:rPr>
        <w:t>2019</w:t>
      </w:r>
      <w:r w:rsidR="00BB1F11">
        <w:rPr>
          <w:rFonts w:ascii="Arial" w:hAnsi="Arial" w:cs="Arial"/>
          <w:sz w:val="22"/>
          <w:szCs w:val="22"/>
        </w:rPr>
        <w:t>.</w:t>
      </w:r>
      <w:proofErr w:type="gramEnd"/>
      <w:r w:rsidRPr="00112F48">
        <w:rPr>
          <w:rFonts w:ascii="Arial" w:hAnsi="Arial" w:cs="Arial"/>
          <w:sz w:val="22"/>
          <w:szCs w:val="22"/>
        </w:rPr>
        <w:t xml:space="preserve"> </w:t>
      </w:r>
    </w:p>
    <w:p w14:paraId="1570C529" w14:textId="77777777" w:rsidR="00CB10CD" w:rsidRPr="00112F48" w:rsidRDefault="00CB10CD" w:rsidP="00680143">
      <w:pPr>
        <w:rPr>
          <w:rFonts w:ascii="Arial" w:hAnsi="Arial" w:cs="Arial"/>
          <w:sz w:val="22"/>
          <w:szCs w:val="22"/>
        </w:rPr>
      </w:pPr>
    </w:p>
    <w:p w14:paraId="1570C52A" w14:textId="77777777" w:rsidR="005939CB" w:rsidRPr="00112F48" w:rsidRDefault="005939CB" w:rsidP="005939CB">
      <w:pPr>
        <w:pStyle w:val="BodyText"/>
        <w:spacing w:line="240" w:lineRule="atLeast"/>
        <w:rPr>
          <w:rFonts w:ascii="Arial" w:hAnsi="Arial" w:cs="Arial"/>
          <w:sz w:val="22"/>
          <w:szCs w:val="22"/>
        </w:rPr>
      </w:pPr>
    </w:p>
    <w:p w14:paraId="1570C52B" w14:textId="77777777" w:rsidR="00CB5F94" w:rsidRDefault="005939CB" w:rsidP="00FC5107">
      <w:pPr>
        <w:pStyle w:val="BodyText"/>
        <w:spacing w:line="240" w:lineRule="atLeast"/>
        <w:rPr>
          <w:rFonts w:ascii="Arial" w:hAnsi="Arial" w:cs="Arial"/>
          <w:sz w:val="22"/>
          <w:szCs w:val="22"/>
        </w:rPr>
      </w:pPr>
      <w:r w:rsidRPr="00112F48">
        <w:rPr>
          <w:rFonts w:ascii="Arial" w:hAnsi="Arial" w:cs="Arial"/>
          <w:sz w:val="22"/>
          <w:szCs w:val="22"/>
        </w:rPr>
        <w:t>Yours sincerely</w:t>
      </w:r>
      <w:r w:rsidR="00FC5107" w:rsidRPr="00112F48">
        <w:rPr>
          <w:rFonts w:ascii="Arial" w:hAnsi="Arial" w:cs="Arial"/>
          <w:sz w:val="22"/>
          <w:szCs w:val="22"/>
        </w:rPr>
        <w:t>,</w:t>
      </w:r>
    </w:p>
    <w:p w14:paraId="1570C52C" w14:textId="77777777" w:rsidR="00CB10CD" w:rsidRDefault="00CB10CD" w:rsidP="00FC5107">
      <w:pPr>
        <w:pStyle w:val="BodyText"/>
        <w:spacing w:line="240" w:lineRule="atLeast"/>
        <w:rPr>
          <w:rFonts w:ascii="Arial" w:hAnsi="Arial" w:cs="Arial"/>
          <w:sz w:val="22"/>
          <w:szCs w:val="22"/>
        </w:rPr>
      </w:pPr>
    </w:p>
    <w:p w14:paraId="1570C52D" w14:textId="77777777" w:rsidR="00CB10CD" w:rsidRPr="00112F48" w:rsidRDefault="00CB10CD" w:rsidP="00FC5107">
      <w:pPr>
        <w:pStyle w:val="BodyText"/>
        <w:spacing w:line="240" w:lineRule="atLeast"/>
        <w:rPr>
          <w:rFonts w:ascii="Arial" w:hAnsi="Arial" w:cs="Arial"/>
          <w:sz w:val="22"/>
          <w:szCs w:val="22"/>
        </w:rPr>
      </w:pPr>
      <w:r>
        <w:rPr>
          <w:rFonts w:ascii="Arial" w:hAnsi="Arial" w:cs="Arial"/>
          <w:noProof/>
          <w:snapToGrid/>
          <w:sz w:val="22"/>
          <w:szCs w:val="22"/>
          <w:lang w:eastAsia="en-GB"/>
        </w:rPr>
        <w:drawing>
          <wp:anchor distT="0" distB="0" distL="114300" distR="114300" simplePos="0" relativeHeight="251659264" behindDoc="0" locked="0" layoutInCell="1" allowOverlap="1" wp14:anchorId="1570C544" wp14:editId="1570C545">
            <wp:simplePos x="0" y="0"/>
            <wp:positionH relativeFrom="column">
              <wp:posOffset>-3810</wp:posOffset>
            </wp:positionH>
            <wp:positionV relativeFrom="paragraph">
              <wp:posOffset>53975</wp:posOffset>
            </wp:positionV>
            <wp:extent cx="271462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McHugh.JPG"/>
                    <pic:cNvPicPr/>
                  </pic:nvPicPr>
                  <pic:blipFill rotWithShape="1">
                    <a:blip r:embed="rId17">
                      <a:extLst>
                        <a:ext uri="{28A0092B-C50C-407E-A947-70E740481C1C}">
                          <a14:useLocalDpi xmlns:a14="http://schemas.microsoft.com/office/drawing/2010/main" val="0"/>
                        </a:ext>
                      </a:extLst>
                    </a:blip>
                    <a:srcRect t="6452"/>
                    <a:stretch/>
                  </pic:blipFill>
                  <pic:spPr bwMode="auto">
                    <a:xfrm>
                      <a:off x="0" y="0"/>
                      <a:ext cx="271462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70C52E" w14:textId="77777777" w:rsidR="00FC5107" w:rsidRPr="00112F48" w:rsidRDefault="00FC5107" w:rsidP="00FC5107">
      <w:pPr>
        <w:pStyle w:val="BodyText"/>
        <w:spacing w:line="240" w:lineRule="atLeast"/>
        <w:rPr>
          <w:rFonts w:ascii="Arial" w:hAnsi="Arial" w:cs="Arial"/>
          <w:sz w:val="22"/>
          <w:szCs w:val="22"/>
        </w:rPr>
      </w:pPr>
    </w:p>
    <w:p w14:paraId="1570C52F" w14:textId="77777777" w:rsidR="00FC5107" w:rsidRPr="00112F48" w:rsidRDefault="00FC5107" w:rsidP="00FC5107">
      <w:pPr>
        <w:pStyle w:val="BodyText"/>
        <w:spacing w:line="240" w:lineRule="atLeast"/>
        <w:rPr>
          <w:rFonts w:ascii="Arial" w:hAnsi="Arial" w:cs="Arial"/>
          <w:sz w:val="22"/>
          <w:szCs w:val="22"/>
        </w:rPr>
      </w:pPr>
    </w:p>
    <w:p w14:paraId="1570C530" w14:textId="77777777" w:rsidR="00CB5F94" w:rsidRPr="00112F48" w:rsidRDefault="00CB5F94" w:rsidP="00CB5F94">
      <w:pPr>
        <w:spacing w:line="276" w:lineRule="auto"/>
        <w:rPr>
          <w:rFonts w:ascii="Arial" w:hAnsi="Arial" w:cs="Arial"/>
          <w:b/>
          <w:bCs/>
          <w:color w:val="0C1C8C"/>
          <w:sz w:val="22"/>
          <w:szCs w:val="22"/>
          <w:lang w:eastAsia="en-GB"/>
        </w:rPr>
      </w:pPr>
    </w:p>
    <w:p w14:paraId="1570C531" w14:textId="77777777" w:rsidR="00CB10CD" w:rsidRDefault="00CB10CD" w:rsidP="00FC5107">
      <w:pPr>
        <w:spacing w:line="276" w:lineRule="auto"/>
        <w:rPr>
          <w:rFonts w:ascii="Arial" w:hAnsi="Arial" w:cs="Arial"/>
          <w:b/>
          <w:bCs/>
          <w:color w:val="0C1C8C"/>
          <w:sz w:val="22"/>
          <w:szCs w:val="22"/>
          <w:lang w:eastAsia="en-GB"/>
        </w:rPr>
      </w:pPr>
    </w:p>
    <w:p w14:paraId="1570C532" w14:textId="77777777" w:rsidR="00CB10CD" w:rsidRDefault="00CB10CD" w:rsidP="00FC5107">
      <w:pPr>
        <w:spacing w:line="276" w:lineRule="auto"/>
        <w:rPr>
          <w:rFonts w:ascii="Arial" w:hAnsi="Arial" w:cs="Arial"/>
          <w:b/>
          <w:bCs/>
          <w:color w:val="0C1C8C"/>
          <w:sz w:val="22"/>
          <w:szCs w:val="22"/>
          <w:lang w:eastAsia="en-GB"/>
        </w:rPr>
      </w:pPr>
    </w:p>
    <w:p w14:paraId="1570C533" w14:textId="77777777" w:rsidR="00CB10CD" w:rsidRDefault="00CB10CD" w:rsidP="00FC5107">
      <w:pPr>
        <w:spacing w:line="276" w:lineRule="auto"/>
        <w:rPr>
          <w:rFonts w:ascii="Arial" w:hAnsi="Arial" w:cs="Arial"/>
          <w:b/>
          <w:bCs/>
          <w:color w:val="0C1C8C"/>
          <w:sz w:val="22"/>
          <w:szCs w:val="22"/>
          <w:lang w:eastAsia="en-GB"/>
        </w:rPr>
      </w:pPr>
    </w:p>
    <w:p w14:paraId="1570C534" w14:textId="77777777" w:rsidR="00FC5107" w:rsidRPr="00112F48" w:rsidRDefault="00FC5107" w:rsidP="00FC5107">
      <w:pPr>
        <w:spacing w:line="276" w:lineRule="auto"/>
        <w:rPr>
          <w:rFonts w:ascii="Arial" w:hAnsi="Arial" w:cs="Arial"/>
          <w:b/>
          <w:bCs/>
          <w:color w:val="0C1C8C"/>
          <w:sz w:val="22"/>
          <w:szCs w:val="22"/>
          <w:lang w:eastAsia="en-GB"/>
        </w:rPr>
      </w:pPr>
      <w:r w:rsidRPr="00112F48">
        <w:rPr>
          <w:rFonts w:ascii="Arial" w:hAnsi="Arial" w:cs="Arial"/>
          <w:b/>
          <w:bCs/>
          <w:color w:val="0C1C8C"/>
          <w:sz w:val="22"/>
          <w:szCs w:val="22"/>
          <w:lang w:eastAsia="en-GB"/>
        </w:rPr>
        <w:t>Peter McHugh BA (Hons) MCIH</w:t>
      </w:r>
    </w:p>
    <w:p w14:paraId="1570C535" w14:textId="77777777" w:rsidR="00FC5107" w:rsidRPr="00112F48" w:rsidRDefault="00FC5107" w:rsidP="00FC5107">
      <w:pPr>
        <w:spacing w:line="276" w:lineRule="auto"/>
        <w:rPr>
          <w:rFonts w:ascii="Arial" w:hAnsi="Arial" w:cs="Arial"/>
          <w:color w:val="1F497D"/>
          <w:sz w:val="22"/>
          <w:szCs w:val="22"/>
          <w:lang w:eastAsia="en-GB"/>
        </w:rPr>
      </w:pPr>
      <w:r w:rsidRPr="00112F48">
        <w:rPr>
          <w:rFonts w:ascii="Arial" w:hAnsi="Arial" w:cs="Arial"/>
          <w:color w:val="00A5D1"/>
          <w:sz w:val="22"/>
          <w:szCs w:val="22"/>
          <w:lang w:eastAsia="en-GB"/>
        </w:rPr>
        <w:t>Assistant Director of Property &amp; Housing</w:t>
      </w:r>
    </w:p>
    <w:p w14:paraId="1570C536" w14:textId="77777777" w:rsidR="00FC5107" w:rsidRPr="00112F48" w:rsidRDefault="00FC5107" w:rsidP="00FC5107">
      <w:pPr>
        <w:rPr>
          <w:rFonts w:ascii="Arial" w:hAnsi="Arial" w:cs="Arial"/>
          <w:b/>
          <w:bCs/>
          <w:color w:val="333333"/>
          <w:sz w:val="22"/>
          <w:szCs w:val="22"/>
          <w:lang w:eastAsia="en-GB"/>
        </w:rPr>
      </w:pPr>
      <w:r w:rsidRPr="00112F48">
        <w:rPr>
          <w:rFonts w:ascii="Arial" w:hAnsi="Arial" w:cs="Arial"/>
          <w:b/>
          <w:bCs/>
          <w:color w:val="333333"/>
          <w:sz w:val="22"/>
          <w:szCs w:val="22"/>
          <w:lang w:eastAsia="en-GB"/>
        </w:rPr>
        <w:t>South Ribble Borough Council</w:t>
      </w:r>
    </w:p>
    <w:p w14:paraId="1570C537" w14:textId="77777777" w:rsidR="00FC5107" w:rsidRPr="00112F48" w:rsidRDefault="00FC5107" w:rsidP="00FC5107">
      <w:pPr>
        <w:rPr>
          <w:rFonts w:ascii="Arial" w:hAnsi="Arial" w:cs="Arial"/>
          <w:b/>
          <w:bCs/>
          <w:color w:val="333333"/>
          <w:sz w:val="22"/>
          <w:szCs w:val="22"/>
          <w:lang w:eastAsia="en-GB"/>
        </w:rPr>
      </w:pPr>
    </w:p>
    <w:p w14:paraId="1570C538" w14:textId="77777777" w:rsidR="00FC5107" w:rsidRPr="00112F48" w:rsidRDefault="00FC5107" w:rsidP="00FC5107">
      <w:pPr>
        <w:rPr>
          <w:rFonts w:ascii="Arial" w:hAnsi="Arial" w:cs="Arial"/>
          <w:b/>
          <w:bCs/>
          <w:color w:val="333333"/>
          <w:sz w:val="22"/>
          <w:szCs w:val="22"/>
          <w:lang w:eastAsia="en-GB"/>
        </w:rPr>
      </w:pPr>
      <w:r w:rsidRPr="00112F48">
        <w:rPr>
          <w:rFonts w:ascii="Arial" w:hAnsi="Arial" w:cs="Arial"/>
          <w:color w:val="555555"/>
          <w:sz w:val="22"/>
          <w:szCs w:val="22"/>
          <w:shd w:val="clear" w:color="auto" w:fill="FFFFFF"/>
          <w:lang w:eastAsia="en-GB"/>
        </w:rPr>
        <w:t>0</w:t>
      </w:r>
      <w:r w:rsidRPr="00112F48">
        <w:rPr>
          <w:rFonts w:ascii="Arial" w:hAnsi="Arial" w:cs="Arial"/>
          <w:color w:val="333333"/>
          <w:sz w:val="22"/>
          <w:szCs w:val="22"/>
          <w:lang w:eastAsia="en-GB"/>
        </w:rPr>
        <w:t>1772 (62) 5228|07583 072247</w:t>
      </w:r>
    </w:p>
    <w:p w14:paraId="1570C539" w14:textId="77777777" w:rsidR="00FC5107" w:rsidRPr="00112F48" w:rsidRDefault="00FC5107" w:rsidP="00FC5107">
      <w:pPr>
        <w:rPr>
          <w:rFonts w:ascii="Arial" w:hAnsi="Arial" w:cs="Arial"/>
          <w:b/>
          <w:bCs/>
          <w:color w:val="333333"/>
          <w:sz w:val="22"/>
          <w:szCs w:val="22"/>
          <w:lang w:eastAsia="en-GB"/>
        </w:rPr>
      </w:pPr>
      <w:r w:rsidRPr="00112F48">
        <w:rPr>
          <w:rFonts w:ascii="Arial" w:hAnsi="Arial" w:cs="Arial"/>
          <w:color w:val="333333"/>
          <w:sz w:val="22"/>
          <w:szCs w:val="22"/>
          <w:lang w:eastAsia="en-GB"/>
        </w:rPr>
        <w:t>Civic Centre, West Paddock, Leyland, PR25 1DH</w:t>
      </w:r>
    </w:p>
    <w:p w14:paraId="1570C53A" w14:textId="77777777" w:rsidR="00FC5107" w:rsidRPr="00112F48" w:rsidRDefault="001E6B7C" w:rsidP="00FC5107">
      <w:pPr>
        <w:spacing w:line="276" w:lineRule="auto"/>
        <w:rPr>
          <w:rFonts w:ascii="Arial" w:hAnsi="Arial" w:cs="Arial"/>
          <w:color w:val="1F497D"/>
          <w:sz w:val="22"/>
          <w:szCs w:val="22"/>
          <w:lang w:eastAsia="en-GB"/>
        </w:rPr>
      </w:pPr>
      <w:hyperlink r:id="rId18" w:history="1">
        <w:r w:rsidR="00112F48" w:rsidRPr="004D041C">
          <w:rPr>
            <w:rStyle w:val="Hyperlink"/>
            <w:rFonts w:ascii="Arial" w:hAnsi="Arial" w:cs="Arial"/>
            <w:sz w:val="22"/>
            <w:szCs w:val="22"/>
            <w:lang w:eastAsia="en-GB"/>
          </w:rPr>
          <w:t>pmchugh@southribble.gov.uk</w:t>
        </w:r>
      </w:hyperlink>
      <w:r w:rsidR="00FC5107" w:rsidRPr="00112F48">
        <w:rPr>
          <w:rFonts w:ascii="Arial" w:hAnsi="Arial" w:cs="Arial"/>
          <w:color w:val="1F497D"/>
          <w:sz w:val="22"/>
          <w:szCs w:val="22"/>
          <w:lang w:eastAsia="en-GB"/>
        </w:rPr>
        <w:t xml:space="preserve"> </w:t>
      </w:r>
    </w:p>
    <w:p w14:paraId="1570C53B" w14:textId="77777777" w:rsidR="00EB4B7A" w:rsidRDefault="001E6B7C" w:rsidP="00BD6166">
      <w:pPr>
        <w:spacing w:line="276" w:lineRule="auto"/>
        <w:rPr>
          <w:rFonts w:ascii="Arial" w:hAnsi="Arial" w:cs="Arial"/>
          <w:color w:val="00A5D1"/>
          <w:sz w:val="22"/>
          <w:szCs w:val="22"/>
          <w:lang w:eastAsia="en-GB"/>
        </w:rPr>
      </w:pPr>
      <w:hyperlink r:id="rId19" w:history="1">
        <w:r w:rsidR="00FC5107" w:rsidRPr="00112F48">
          <w:rPr>
            <w:rStyle w:val="Hyperlink"/>
            <w:rFonts w:ascii="Arial" w:hAnsi="Arial" w:cs="Arial"/>
            <w:sz w:val="22"/>
            <w:szCs w:val="22"/>
            <w:lang w:eastAsia="en-GB"/>
          </w:rPr>
          <w:t>www.southribble.gov.uk</w:t>
        </w:r>
      </w:hyperlink>
      <w:r w:rsidR="00FC5107" w:rsidRPr="00112F48">
        <w:rPr>
          <w:rFonts w:ascii="Arial" w:hAnsi="Arial" w:cs="Arial"/>
          <w:color w:val="1F497D"/>
          <w:sz w:val="22"/>
          <w:szCs w:val="22"/>
          <w:lang w:eastAsia="en-GB"/>
        </w:rPr>
        <w:t xml:space="preserve"> </w:t>
      </w:r>
      <w:r w:rsidR="00FC5107" w:rsidRPr="00112F48">
        <w:rPr>
          <w:rFonts w:ascii="Arial" w:hAnsi="Arial" w:cs="Arial"/>
          <w:color w:val="00A5D1"/>
          <w:sz w:val="22"/>
          <w:szCs w:val="22"/>
          <w:lang w:eastAsia="en-GB"/>
        </w:rPr>
        <w:t xml:space="preserve">  </w:t>
      </w:r>
    </w:p>
    <w:p w14:paraId="1570C53C" w14:textId="77777777" w:rsidR="00510727" w:rsidRDefault="00510727" w:rsidP="00BD6166">
      <w:pPr>
        <w:spacing w:line="276" w:lineRule="auto"/>
        <w:rPr>
          <w:rFonts w:ascii="Arial" w:hAnsi="Arial" w:cs="Arial"/>
          <w:color w:val="00A5D1"/>
          <w:sz w:val="22"/>
          <w:szCs w:val="22"/>
          <w:lang w:eastAsia="en-GB"/>
        </w:rPr>
      </w:pPr>
    </w:p>
    <w:p w14:paraId="1570C53D" w14:textId="77777777" w:rsidR="00510727" w:rsidRDefault="00510727" w:rsidP="00BD6166">
      <w:pPr>
        <w:spacing w:line="276" w:lineRule="auto"/>
        <w:rPr>
          <w:rFonts w:ascii="Arial" w:hAnsi="Arial" w:cs="Arial"/>
          <w:color w:val="00A5D1"/>
          <w:sz w:val="22"/>
          <w:szCs w:val="22"/>
          <w:lang w:eastAsia="en-GB"/>
        </w:rPr>
      </w:pPr>
    </w:p>
    <w:p w14:paraId="1570C53E" w14:textId="77777777" w:rsidR="00510727" w:rsidRDefault="00510727" w:rsidP="00BD6166">
      <w:pPr>
        <w:spacing w:line="276" w:lineRule="auto"/>
        <w:rPr>
          <w:rFonts w:ascii="Arial" w:hAnsi="Arial" w:cs="Arial"/>
          <w:color w:val="00A5D1"/>
          <w:sz w:val="22"/>
          <w:szCs w:val="22"/>
          <w:lang w:eastAsia="en-GB"/>
        </w:rPr>
      </w:pPr>
    </w:p>
    <w:p w14:paraId="1570C53F" w14:textId="77777777" w:rsidR="00510727" w:rsidRDefault="00510727" w:rsidP="00BD6166">
      <w:pPr>
        <w:spacing w:line="276" w:lineRule="auto"/>
        <w:rPr>
          <w:rFonts w:ascii="Arial" w:hAnsi="Arial" w:cs="Arial"/>
          <w:color w:val="00A5D1"/>
          <w:sz w:val="22"/>
          <w:szCs w:val="22"/>
          <w:lang w:eastAsia="en-GB"/>
        </w:rPr>
      </w:pPr>
    </w:p>
    <w:sectPr w:rsidR="00510727">
      <w:headerReference w:type="default" r:id="rId20"/>
      <w:footerReference w:type="default" r:id="rId21"/>
      <w:pgSz w:w="11906" w:h="16838"/>
      <w:pgMar w:top="993" w:right="964" w:bottom="1134" w:left="936" w:header="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C548" w14:textId="77777777" w:rsidR="00827EAC" w:rsidRDefault="00827EAC">
      <w:r>
        <w:separator/>
      </w:r>
    </w:p>
  </w:endnote>
  <w:endnote w:type="continuationSeparator" w:id="0">
    <w:p w14:paraId="1570C549" w14:textId="77777777" w:rsidR="00827EAC" w:rsidRDefault="0082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C54A" w14:textId="77777777" w:rsidR="00EB4B7A" w:rsidRDefault="0034031C" w:rsidP="000D131F">
    <w:pPr>
      <w:pStyle w:val="Footer"/>
      <w:tabs>
        <w:tab w:val="left" w:pos="1638"/>
      </w:tabs>
      <w:rPr>
        <w:rFonts w:ascii="Arial" w:hAnsi="Arial"/>
        <w:sz w:val="1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14:anchorId="1570C54B" wp14:editId="1570C54C">
              <wp:simplePos x="0" y="0"/>
              <wp:positionH relativeFrom="column">
                <wp:posOffset>3074670</wp:posOffset>
              </wp:positionH>
              <wp:positionV relativeFrom="paragraph">
                <wp:posOffset>28575</wp:posOffset>
              </wp:positionV>
              <wp:extent cx="3669030" cy="3403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69030" cy="34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C55A" w14:textId="77777777" w:rsidR="0034031C" w:rsidRPr="00C64416" w:rsidRDefault="00C64416" w:rsidP="00C64416">
                          <w:pPr>
                            <w:rPr>
                              <w:rFonts w:ascii="Arial" w:hAnsi="Arial" w:cs="Arial"/>
                              <w:b/>
                              <w:color w:val="3366CC"/>
                              <w:szCs w:val="24"/>
                            </w:rPr>
                          </w:pPr>
                          <w:r w:rsidRPr="00C64416">
                            <w:rPr>
                              <w:rFonts w:ascii="Arial" w:hAnsi="Arial" w:cs="Arial"/>
                              <w:b/>
                              <w:color w:val="3366CC"/>
                              <w:szCs w:val="24"/>
                            </w:rPr>
                            <w:t>Pe</w:t>
                          </w:r>
                          <w:r>
                            <w:rPr>
                              <w:rFonts w:ascii="Arial" w:hAnsi="Arial" w:cs="Arial"/>
                              <w:b/>
                              <w:color w:val="3366CC"/>
                              <w:szCs w:val="24"/>
                            </w:rPr>
                            <w:t>ter McHugh – Assistant Director of Property &amp;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70C54B" id="_x0000_t202" coordsize="21600,21600" o:spt="202" path="m,l,21600r21600,l21600,xe">
              <v:stroke joinstyle="miter"/>
              <v:path gradientshapeok="t" o:connecttype="rect"/>
            </v:shapetype>
            <v:shape id="Text Box 1" o:spid="_x0000_s1028" type="#_x0000_t202" style="position:absolute;margin-left:242.1pt;margin-top:2.25pt;width:288.9pt;height:2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" fillcolor="white [3201]" stroked="f" strokeweight=".5pt">
              <v:textbox>
                <w:txbxContent>
                  <w:p w14:paraId="1570C55A" w14:textId="77777777" w:rsidR="0034031C" w:rsidRPr="00C64416" w:rsidRDefault="00C64416" w:rsidP="00C64416">
                    <w:pPr>
                      <w:rPr>
                        <w:rFonts w:ascii="Arial" w:hAnsi="Arial" w:cs="Arial"/>
                        <w:b/>
                        <w:color w:val="3366CC"/>
                        <w:szCs w:val="24"/>
                      </w:rPr>
                    </w:pPr>
                    <w:r w:rsidRPr="00C64416">
                      <w:rPr>
                        <w:rFonts w:ascii="Arial" w:hAnsi="Arial" w:cs="Arial"/>
                        <w:b/>
                        <w:color w:val="3366CC"/>
                        <w:szCs w:val="24"/>
                      </w:rPr>
                      <w:t>Pe</w:t>
                    </w:r>
                    <w:r>
                      <w:rPr>
                        <w:rFonts w:ascii="Arial" w:hAnsi="Arial" w:cs="Arial"/>
                        <w:b/>
                        <w:color w:val="3366CC"/>
                        <w:szCs w:val="24"/>
                      </w:rPr>
                      <w:t>ter McHugh – Assistant Director of Property &amp; Housing</w:t>
                    </w:r>
                  </w:p>
                </w:txbxContent>
              </v:textbox>
            </v:shape>
          </w:pict>
        </mc:Fallback>
      </mc:AlternateContent>
    </w:r>
    <w:r>
      <w:rPr>
        <w:rFonts w:ascii="Arial" w:hAnsi="Arial"/>
        <w:noProof/>
        <w:sz w:val="22"/>
        <w:szCs w:val="22"/>
        <w:lang w:eastAsia="en-GB"/>
      </w:rPr>
      <w:drawing>
        <wp:anchor distT="0" distB="0" distL="114300" distR="114300" simplePos="0" relativeHeight="251663360" behindDoc="1" locked="0" layoutInCell="1" allowOverlap="1" wp14:anchorId="1570C54D" wp14:editId="1570C54E">
          <wp:simplePos x="0" y="0"/>
          <wp:positionH relativeFrom="column">
            <wp:posOffset>-22860</wp:posOffset>
          </wp:positionH>
          <wp:positionV relativeFrom="paragraph">
            <wp:posOffset>-131445</wp:posOffset>
          </wp:positionV>
          <wp:extent cx="1245870" cy="518160"/>
          <wp:effectExtent l="0" t="0" r="0" b="0"/>
          <wp:wrapTight wrapText="bothSides">
            <wp:wrapPolygon edited="0">
              <wp:start x="0" y="0"/>
              <wp:lineTo x="0" y="20647"/>
              <wp:lineTo x="21138" y="20647"/>
              <wp:lineTo x="211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ability Confident.JPG"/>
                  <pic:cNvPicPr/>
                </pic:nvPicPr>
                <pic:blipFill>
                  <a:blip r:embed="rId1">
                    <a:extLst>
                      <a:ext uri="{28A0092B-C50C-407E-A947-70E740481C1C}">
                        <a14:useLocalDpi xmlns:a14="http://schemas.microsoft.com/office/drawing/2010/main" val="0"/>
                      </a:ext>
                    </a:extLst>
                  </a:blip>
                  <a:stretch>
                    <a:fillRect/>
                  </a:stretch>
                </pic:blipFill>
                <pic:spPr>
                  <a:xfrm>
                    <a:off x="0" y="0"/>
                    <a:ext cx="1245870" cy="518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2"/>
        <w:szCs w:val="22"/>
        <w:lang w:eastAsia="en-GB"/>
      </w:rPr>
      <w:drawing>
        <wp:anchor distT="0" distB="0" distL="114300" distR="114300" simplePos="0" relativeHeight="251665408" behindDoc="0" locked="0" layoutInCell="1" allowOverlap="1" wp14:anchorId="1570C54F" wp14:editId="1570C550">
          <wp:simplePos x="0" y="0"/>
          <wp:positionH relativeFrom="column">
            <wp:posOffset>1348105</wp:posOffset>
          </wp:positionH>
          <wp:positionV relativeFrom="paragraph">
            <wp:posOffset>-188595</wp:posOffset>
          </wp:positionV>
          <wp:extent cx="1663065" cy="5575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VESTORS IN PEOPLE GOLD LOGO.PNG"/>
                  <pic:cNvPicPr/>
                </pic:nvPicPr>
                <pic:blipFill>
                  <a:blip r:embed="rId2">
                    <a:extLst>
                      <a:ext uri="{28A0092B-C50C-407E-A947-70E740481C1C}">
                        <a14:useLocalDpi xmlns:a14="http://schemas.microsoft.com/office/drawing/2010/main" val="0"/>
                      </a:ext>
                    </a:extLst>
                  </a:blip>
                  <a:stretch>
                    <a:fillRect/>
                  </a:stretch>
                </pic:blipFill>
                <pic:spPr>
                  <a:xfrm>
                    <a:off x="0" y="0"/>
                    <a:ext cx="1663065" cy="557530"/>
                  </a:xfrm>
                  <a:prstGeom prst="rect">
                    <a:avLst/>
                  </a:prstGeom>
                </pic:spPr>
              </pic:pic>
            </a:graphicData>
          </a:graphic>
          <wp14:sizeRelH relativeFrom="page">
            <wp14:pctWidth>0</wp14:pctWidth>
          </wp14:sizeRelH>
          <wp14:sizeRelV relativeFrom="page">
            <wp14:pctHeight>0</wp14:pctHeight>
          </wp14:sizeRelV>
        </wp:anchor>
      </w:drawing>
    </w:r>
    <w:r w:rsidR="000D131F">
      <w:rPr>
        <w:rFonts w:ascii="Arial" w:hAnsi="Arial"/>
        <w:sz w:val="12"/>
      </w:rPr>
      <w:tab/>
    </w:r>
    <w:r w:rsidR="000D131F">
      <w:rPr>
        <w:rFonts w:ascii="Arial" w:hAnsi="Arial"/>
        <w:sz w:val="12"/>
      </w:rPr>
      <w:tab/>
    </w:r>
    <w:r w:rsidR="000D131F">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C546" w14:textId="77777777" w:rsidR="00827EAC" w:rsidRDefault="00827EAC">
      <w:r>
        <w:separator/>
      </w:r>
    </w:p>
  </w:footnote>
  <w:footnote w:type="continuationSeparator" w:id="0">
    <w:p w14:paraId="1570C547" w14:textId="77777777" w:rsidR="00827EAC" w:rsidRDefault="0082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90D2" w14:textId="5F6192CD" w:rsidR="001E6B7C" w:rsidRPr="001E6B7C" w:rsidRDefault="001E6B7C" w:rsidP="001E6B7C">
    <w:pPr>
      <w:pStyle w:val="Header"/>
      <w:jc w:val="right"/>
      <w:rPr>
        <w:rFonts w:ascii="Arial" w:hAnsi="Arial" w:cs="Arial"/>
        <w:sz w:val="24"/>
      </w:rPr>
    </w:pPr>
    <w:r w:rsidRPr="001E6B7C">
      <w:rPr>
        <w:rFonts w:ascii="Arial" w:hAnsi="Arial" w:cs="Arial"/>
        <w:sz w:val="24"/>
      </w:rPr>
      <w:t>Appendix 2</w:t>
    </w:r>
  </w:p>
  <w:p w14:paraId="77F5CD8E" w14:textId="77777777" w:rsidR="001E6B7C" w:rsidRDefault="001E6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033"/>
    <w:multiLevelType w:val="hybridMultilevel"/>
    <w:tmpl w:val="3DBE2C7C"/>
    <w:lvl w:ilvl="0" w:tplc="30D6D4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05481"/>
    <w:multiLevelType w:val="hybridMultilevel"/>
    <w:tmpl w:val="4AFC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115A7"/>
    <w:multiLevelType w:val="hybridMultilevel"/>
    <w:tmpl w:val="B472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E6429"/>
    <w:multiLevelType w:val="hybridMultilevel"/>
    <w:tmpl w:val="690EA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6A"/>
    <w:rsid w:val="000516DB"/>
    <w:rsid w:val="0005536A"/>
    <w:rsid w:val="000918F8"/>
    <w:rsid w:val="000C6BB4"/>
    <w:rsid w:val="000D131F"/>
    <w:rsid w:val="00112F48"/>
    <w:rsid w:val="00136C84"/>
    <w:rsid w:val="0016446B"/>
    <w:rsid w:val="0017678C"/>
    <w:rsid w:val="00193A78"/>
    <w:rsid w:val="001A7AD2"/>
    <w:rsid w:val="001C2AE6"/>
    <w:rsid w:val="001D3CE0"/>
    <w:rsid w:val="001E6B7C"/>
    <w:rsid w:val="00203EE0"/>
    <w:rsid w:val="00236B64"/>
    <w:rsid w:val="00293317"/>
    <w:rsid w:val="002C5B88"/>
    <w:rsid w:val="002E1D91"/>
    <w:rsid w:val="002E31F5"/>
    <w:rsid w:val="00310D23"/>
    <w:rsid w:val="0034031C"/>
    <w:rsid w:val="00376408"/>
    <w:rsid w:val="003827F3"/>
    <w:rsid w:val="00395AB1"/>
    <w:rsid w:val="003B20DF"/>
    <w:rsid w:val="003C1E8B"/>
    <w:rsid w:val="003D0B1F"/>
    <w:rsid w:val="003F1EAB"/>
    <w:rsid w:val="00461CDD"/>
    <w:rsid w:val="00481138"/>
    <w:rsid w:val="00510727"/>
    <w:rsid w:val="005939CB"/>
    <w:rsid w:val="005A522B"/>
    <w:rsid w:val="005D0245"/>
    <w:rsid w:val="005D216D"/>
    <w:rsid w:val="005F10A1"/>
    <w:rsid w:val="006169DF"/>
    <w:rsid w:val="00641F89"/>
    <w:rsid w:val="00670FC6"/>
    <w:rsid w:val="00680143"/>
    <w:rsid w:val="006A03AC"/>
    <w:rsid w:val="006A2299"/>
    <w:rsid w:val="006C50F0"/>
    <w:rsid w:val="006E38C0"/>
    <w:rsid w:val="008175C0"/>
    <w:rsid w:val="00827EAC"/>
    <w:rsid w:val="00835A69"/>
    <w:rsid w:val="0085148B"/>
    <w:rsid w:val="00884AD9"/>
    <w:rsid w:val="008A346B"/>
    <w:rsid w:val="008B67FD"/>
    <w:rsid w:val="008D363D"/>
    <w:rsid w:val="008D51F7"/>
    <w:rsid w:val="008E60C2"/>
    <w:rsid w:val="009131F4"/>
    <w:rsid w:val="00933074"/>
    <w:rsid w:val="00942A86"/>
    <w:rsid w:val="009548B6"/>
    <w:rsid w:val="009958CC"/>
    <w:rsid w:val="009D3F8A"/>
    <w:rsid w:val="00A01F2A"/>
    <w:rsid w:val="00A46008"/>
    <w:rsid w:val="00A5114B"/>
    <w:rsid w:val="00A63960"/>
    <w:rsid w:val="00AD2AC6"/>
    <w:rsid w:val="00B64B8A"/>
    <w:rsid w:val="00BB1F11"/>
    <w:rsid w:val="00BC70FD"/>
    <w:rsid w:val="00BD6166"/>
    <w:rsid w:val="00BF1309"/>
    <w:rsid w:val="00C00259"/>
    <w:rsid w:val="00C64416"/>
    <w:rsid w:val="00C824C7"/>
    <w:rsid w:val="00CA0A03"/>
    <w:rsid w:val="00CA4504"/>
    <w:rsid w:val="00CB10CD"/>
    <w:rsid w:val="00CB5F94"/>
    <w:rsid w:val="00DE3D81"/>
    <w:rsid w:val="00EB2E6B"/>
    <w:rsid w:val="00EB4B7A"/>
    <w:rsid w:val="00EC3334"/>
    <w:rsid w:val="00FC5107"/>
    <w:rsid w:val="00FD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1570C4CD"/>
  <w15:chartTrackingRefBased/>
  <w15:docId w15:val="{05FB624C-7484-4E1B-818F-E6BB336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snapToGrid w:val="0"/>
      <w:color w:val="000000"/>
      <w:sz w:val="24"/>
    </w:rPr>
  </w:style>
  <w:style w:type="character" w:customStyle="1" w:styleId="BodyTextChar">
    <w:name w:val="Body Text Char"/>
    <w:basedOn w:val="DefaultParagraphFont"/>
    <w:link w:val="BodyText"/>
    <w:rsid w:val="005939CB"/>
    <w:rPr>
      <w:snapToGrid w:val="0"/>
      <w:color w:val="000000"/>
      <w:sz w:val="24"/>
      <w:lang w:eastAsia="en-US"/>
    </w:rPr>
  </w:style>
  <w:style w:type="paragraph" w:styleId="BalloonText">
    <w:name w:val="Balloon Text"/>
    <w:basedOn w:val="Normal"/>
    <w:link w:val="BalloonTextChar"/>
    <w:rsid w:val="00AD2AC6"/>
    <w:rPr>
      <w:rFonts w:ascii="Segoe UI" w:hAnsi="Segoe UI" w:cs="Segoe UI"/>
      <w:sz w:val="18"/>
      <w:szCs w:val="18"/>
    </w:rPr>
  </w:style>
  <w:style w:type="character" w:customStyle="1" w:styleId="BalloonTextChar">
    <w:name w:val="Balloon Text Char"/>
    <w:basedOn w:val="DefaultParagraphFont"/>
    <w:link w:val="BalloonText"/>
    <w:rsid w:val="00AD2AC6"/>
    <w:rPr>
      <w:rFonts w:ascii="Segoe UI" w:hAnsi="Segoe UI" w:cs="Segoe UI"/>
      <w:sz w:val="18"/>
      <w:szCs w:val="18"/>
      <w:lang w:eastAsia="en-US"/>
    </w:rPr>
  </w:style>
  <w:style w:type="character" w:customStyle="1" w:styleId="FooterChar">
    <w:name w:val="Footer Char"/>
    <w:basedOn w:val="DefaultParagraphFont"/>
    <w:link w:val="Footer"/>
    <w:uiPriority w:val="99"/>
    <w:rsid w:val="000D131F"/>
    <w:rPr>
      <w:lang w:eastAsia="en-US"/>
    </w:rPr>
  </w:style>
  <w:style w:type="paragraph" w:styleId="NoSpacing">
    <w:name w:val="No Spacing"/>
    <w:uiPriority w:val="1"/>
    <w:qFormat/>
    <w:rsid w:val="000D131F"/>
    <w:rPr>
      <w:rFonts w:asciiTheme="minorHAnsi" w:eastAsiaTheme="minorHAnsi" w:hAnsiTheme="minorHAnsi" w:cstheme="minorBidi"/>
      <w:color w:val="44546A" w:themeColor="text2"/>
      <w:lang w:val="en-US" w:eastAsia="en-US"/>
    </w:rPr>
  </w:style>
  <w:style w:type="paragraph" w:styleId="ListParagraph">
    <w:name w:val="List Paragraph"/>
    <w:basedOn w:val="Normal"/>
    <w:uiPriority w:val="34"/>
    <w:qFormat/>
    <w:rsid w:val="0068014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801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43"/>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933074"/>
    <w:rPr>
      <w:lang w:eastAsia="en-US"/>
    </w:rPr>
  </w:style>
  <w:style w:type="character" w:customStyle="1" w:styleId="HeaderChar">
    <w:name w:val="Header Char"/>
    <w:basedOn w:val="DefaultParagraphFont"/>
    <w:link w:val="Header"/>
    <w:uiPriority w:val="99"/>
    <w:rsid w:val="001E6B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5942">
      <w:bodyDiv w:val="1"/>
      <w:marLeft w:val="0"/>
      <w:marRight w:val="0"/>
      <w:marTop w:val="0"/>
      <w:marBottom w:val="0"/>
      <w:divBdr>
        <w:top w:val="none" w:sz="0" w:space="0" w:color="auto"/>
        <w:left w:val="none" w:sz="0" w:space="0" w:color="auto"/>
        <w:bottom w:val="none" w:sz="0" w:space="0" w:color="auto"/>
        <w:right w:val="none" w:sz="0" w:space="0" w:color="auto"/>
      </w:divBdr>
    </w:div>
    <w:div w:id="121272490">
      <w:bodyDiv w:val="1"/>
      <w:marLeft w:val="0"/>
      <w:marRight w:val="0"/>
      <w:marTop w:val="0"/>
      <w:marBottom w:val="0"/>
      <w:divBdr>
        <w:top w:val="none" w:sz="0" w:space="0" w:color="auto"/>
        <w:left w:val="none" w:sz="0" w:space="0" w:color="auto"/>
        <w:bottom w:val="none" w:sz="0" w:space="0" w:color="auto"/>
        <w:right w:val="none" w:sz="0" w:space="0" w:color="auto"/>
      </w:divBdr>
    </w:div>
    <w:div w:id="437262471">
      <w:bodyDiv w:val="1"/>
      <w:marLeft w:val="0"/>
      <w:marRight w:val="0"/>
      <w:marTop w:val="0"/>
      <w:marBottom w:val="0"/>
      <w:divBdr>
        <w:top w:val="none" w:sz="0" w:space="0" w:color="auto"/>
        <w:left w:val="none" w:sz="0" w:space="0" w:color="auto"/>
        <w:bottom w:val="none" w:sz="0" w:space="0" w:color="auto"/>
        <w:right w:val="none" w:sz="0" w:space="0" w:color="auto"/>
      </w:divBdr>
    </w:div>
    <w:div w:id="438794327">
      <w:bodyDiv w:val="1"/>
      <w:marLeft w:val="0"/>
      <w:marRight w:val="0"/>
      <w:marTop w:val="0"/>
      <w:marBottom w:val="0"/>
      <w:divBdr>
        <w:top w:val="none" w:sz="0" w:space="0" w:color="auto"/>
        <w:left w:val="none" w:sz="0" w:space="0" w:color="auto"/>
        <w:bottom w:val="none" w:sz="0" w:space="0" w:color="auto"/>
        <w:right w:val="none" w:sz="0" w:space="0" w:color="auto"/>
      </w:divBdr>
    </w:div>
    <w:div w:id="8837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PMchugh\AppData\Local\Microsoft\Windows\Temporary%20Internet%20Files\Content.Outlook\W2PJNDOI\lhawkins@southribble.gov.uk" TargetMode="External"/><Relationship Id="rId18" Type="http://schemas.openxmlformats.org/officeDocument/2006/relationships/hyperlink" Target="mailto:pmchugh@southribbl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uthribble.gov.uk/sites/default/files/WordenHall/Non-Disclosure%20Agreement.pdf"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lhawkins@southribbl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ribble.gov.uk" TargetMode="External"/><Relationship Id="rId5" Type="http://schemas.openxmlformats.org/officeDocument/2006/relationships/webSettings" Target="webSettings.xml"/><Relationship Id="rId15" Type="http://schemas.openxmlformats.org/officeDocument/2006/relationships/hyperlink" Target="https://www.surveymonkey.co.uk/r/7BHD9CT" TargetMode="External"/><Relationship Id="rId23" Type="http://schemas.openxmlformats.org/officeDocument/2006/relationships/theme" Target="theme/theme1.xml"/><Relationship Id="rId10" Type="http://schemas.openxmlformats.org/officeDocument/2006/relationships/hyperlink" Target="http://www.southribble.gov.uk" TargetMode="External"/><Relationship Id="rId19" Type="http://schemas.openxmlformats.org/officeDocument/2006/relationships/hyperlink" Target="http://www.southribble.gov.uk" TargetMode="External"/><Relationship Id="rId4" Type="http://schemas.openxmlformats.org/officeDocument/2006/relationships/settings" Target="settings.xml"/><Relationship Id="rId9" Type="http://schemas.openxmlformats.org/officeDocument/2006/relationships/hyperlink" Target="mailto:lhawkins@southribble.gov.uk" TargetMode="External"/><Relationship Id="rId14" Type="http://schemas.openxmlformats.org/officeDocument/2006/relationships/hyperlink" Target="mailto:lhawkins@southribble.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wkins\Desktop\JH%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3680-3A92-4C80-A608-29185AC8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JH Letter Template</Template>
  <TotalTime>3</TotalTime>
  <Pages>3</Pages>
  <Words>945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South Ribble Council Lancs</Company>
  <LinksUpToDate>false</LinksUpToDate>
  <CharactersWithSpaces>6778</CharactersWithSpaces>
  <SharedDoc>false</SharedDoc>
  <HLinks>
    <vt:vector size="6" baseType="variant">
      <vt:variant>
        <vt:i4>6291507</vt:i4>
      </vt:variant>
      <vt:variant>
        <vt:i4>0</vt:i4>
      </vt:variant>
      <vt:variant>
        <vt:i4>0</vt:i4>
      </vt:variant>
      <vt:variant>
        <vt:i4>5</vt:i4>
      </vt:variant>
      <vt:variant>
        <vt:lpwstr>http://www.southribble.gov.uk/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dell</dc:creator>
  <cp:keywords/>
  <cp:lastModifiedBy>Lynch, Charlotte</cp:lastModifiedBy>
  <cp:revision>4</cp:revision>
  <cp:lastPrinted>2018-03-27T15:46:00Z</cp:lastPrinted>
  <dcterms:created xsi:type="dcterms:W3CDTF">2019-02-01T09:37:00Z</dcterms:created>
  <dcterms:modified xsi:type="dcterms:W3CDTF">2019-03-12T14:27:00Z</dcterms:modified>
</cp:coreProperties>
</file>